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EE1E3F" w:rsidTr="00F3056F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EE1E3F" w:rsidRDefault="00EE1E3F" w:rsidP="00651FDA">
            <w:r>
              <w:t>12.29.12</w:t>
            </w:r>
          </w:p>
        </w:tc>
        <w:tc>
          <w:tcPr>
            <w:tcW w:w="3118" w:type="dxa"/>
            <w:vAlign w:val="center"/>
          </w:tcPr>
          <w:p w:rsidR="00EE1E3F" w:rsidRDefault="00EE1E3F" w:rsidP="00651F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651FDA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EE1E3F" w:rsidRDefault="00EE1E3F" w:rsidP="00651FDA">
            <w:pPr>
              <w:jc w:val="right"/>
            </w:pPr>
            <w:r w:rsidRPr="004C1C0F">
              <w:rPr>
                <w:b/>
                <w:color w:val="002060"/>
              </w:rPr>
              <w:t>10-</w:t>
            </w:r>
            <w:r>
              <w:rPr>
                <w:b/>
                <w:color w:val="002060"/>
              </w:rPr>
              <w:t>Jul</w:t>
            </w:r>
            <w:r w:rsidRPr="004C1C0F">
              <w:rPr>
                <w:b/>
                <w:color w:val="002060"/>
              </w:rPr>
              <w:t>-2019</w:t>
            </w:r>
          </w:p>
        </w:tc>
      </w:tr>
      <w:tr w:rsidR="00EE1E3F" w:rsidTr="00C371E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EE1E3F" w:rsidRDefault="00EE1E3F" w:rsidP="00BF1CA0">
            <w:r>
              <w:t>12.14.56</w:t>
            </w:r>
          </w:p>
        </w:tc>
        <w:tc>
          <w:tcPr>
            <w:tcW w:w="3118" w:type="dxa"/>
            <w:vAlign w:val="center"/>
          </w:tcPr>
          <w:p w:rsidR="00EE1E3F" w:rsidRDefault="00EE1E3F" w:rsidP="00651F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651FDA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EE1E3F" w:rsidRDefault="00EE1E3F" w:rsidP="00EE1E3F">
            <w:pPr>
              <w:jc w:val="right"/>
            </w:pPr>
            <w:r>
              <w:rPr>
                <w:b/>
                <w:color w:val="002060"/>
              </w:rPr>
              <w:t>27-Nov</w:t>
            </w:r>
            <w:bookmarkStart w:id="0" w:name="_GoBack"/>
            <w:bookmarkEnd w:id="0"/>
            <w:r w:rsidRPr="004C1C0F">
              <w:rPr>
                <w:b/>
                <w:color w:val="002060"/>
              </w:rPr>
              <w:t>-2019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13-Nov-2008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EE1E3F" w:rsidRDefault="00EE1E3F" w:rsidP="002A3E65">
            <w:pPr>
              <w:jc w:val="right"/>
            </w:pPr>
            <w:r>
              <w:t>12-Dec-2009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EE1E3F" w:rsidRDefault="00EE1E3F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EE1E3F" w:rsidRPr="008C1AEF" w:rsidRDefault="00EE1E3F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EE1E3F" w:rsidRDefault="00EE1E3F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06-Nov-2008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16-Jan-2010</w:t>
            </w:r>
          </w:p>
        </w:tc>
      </w:tr>
      <w:tr w:rsidR="00EE1E3F" w:rsidTr="00040B54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EE1E3F" w:rsidRDefault="00EE1E3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040B54">
            <w:pPr>
              <w:jc w:val="right"/>
            </w:pPr>
            <w:r>
              <w:t>08-Jan-2011</w:t>
            </w:r>
          </w:p>
        </w:tc>
      </w:tr>
      <w:tr w:rsidR="00EE1E3F" w:rsidTr="00C06A54">
        <w:trPr>
          <w:trHeight w:val="418"/>
        </w:trPr>
        <w:tc>
          <w:tcPr>
            <w:tcW w:w="2054" w:type="dxa"/>
            <w:vAlign w:val="center"/>
          </w:tcPr>
          <w:p w:rsidR="00EE1E3F" w:rsidRDefault="00EE1E3F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E1E3F" w:rsidTr="004A041A">
        <w:tc>
          <w:tcPr>
            <w:tcW w:w="2054" w:type="dxa"/>
            <w:shd w:val="clear" w:color="auto" w:fill="auto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E1E3F" w:rsidRDefault="00EE1E3F"/>
        </w:tc>
        <w:tc>
          <w:tcPr>
            <w:tcW w:w="3118" w:type="dxa"/>
            <w:shd w:val="clear" w:color="auto" w:fill="auto"/>
          </w:tcPr>
          <w:p w:rsidR="00EE1E3F" w:rsidRDefault="00EE1E3F"/>
        </w:tc>
        <w:tc>
          <w:tcPr>
            <w:tcW w:w="3544" w:type="dxa"/>
            <w:shd w:val="clear" w:color="auto" w:fill="auto"/>
          </w:tcPr>
          <w:p w:rsidR="00EE1E3F" w:rsidRDefault="00EE1E3F"/>
        </w:tc>
        <w:tc>
          <w:tcPr>
            <w:tcW w:w="1418" w:type="dxa"/>
            <w:shd w:val="clear" w:color="auto" w:fill="auto"/>
          </w:tcPr>
          <w:p w:rsidR="00EE1E3F" w:rsidRDefault="00EE1E3F"/>
        </w:tc>
      </w:tr>
      <w:tr w:rsidR="00EE1E3F" w:rsidTr="004A041A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EE1E3F" w:rsidRDefault="00EE1E3F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EE1E3F" w:rsidRDefault="00EE1E3F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EE1E3F" w:rsidRDefault="00EE1E3F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EE1E3F" w:rsidRDefault="00EE1E3F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>
              <w:t>21-Nov-2009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1F5AF2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:rsidR="00EE1E3F" w:rsidRDefault="00EE1E3F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1F5AF2">
            <w:pPr>
              <w:jc w:val="right"/>
            </w:pPr>
            <w:r>
              <w:rPr>
                <w:b/>
                <w:color w:val="7030A0"/>
              </w:rPr>
              <w:t>21-Oct-2018</w:t>
            </w:r>
          </w:p>
        </w:tc>
      </w:tr>
      <w:tr w:rsidR="00EE1E3F" w:rsidTr="0042169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EE1E3F" w:rsidRDefault="00EE1E3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EE1E3F" w:rsidRDefault="00EE1E3F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EE1E3F" w:rsidRDefault="00EE1E3F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EE1E3F" w:rsidRDefault="00EE1E3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EE1E3F" w:rsidRDefault="00EE1E3F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EE1E3F" w:rsidRDefault="00EE1E3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EE1E3F" w:rsidRDefault="00EE1E3F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EE1E3F" w:rsidTr="0042169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EE1E3F" w:rsidRDefault="00EE1E3F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EE1E3F" w:rsidRDefault="00EE1E3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EE1E3F" w:rsidRDefault="00EE1E3F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EE1E3F" w:rsidRDefault="00EE1E3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EE1E3F" w:rsidRDefault="00EE1E3F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EE1E3F" w:rsidTr="0042169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EE1E3F" w:rsidRDefault="00EE1E3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E1E3F" w:rsidRDefault="00EE1E3F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EE1E3F" w:rsidRDefault="00EE1E3F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EE1E3F" w:rsidTr="004A041A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4A041A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7A7D79">
            <w:pPr>
              <w:jc w:val="right"/>
            </w:pPr>
            <w:r>
              <w:t>42.62</w:t>
            </w:r>
          </w:p>
        </w:tc>
        <w:tc>
          <w:tcPr>
            <w:tcW w:w="3118" w:type="dxa"/>
            <w:vAlign w:val="center"/>
          </w:tcPr>
          <w:p w:rsidR="00EE1E3F" w:rsidRDefault="00EE1E3F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7A7D79">
            <w:pPr>
              <w:jc w:val="center"/>
            </w:pPr>
            <w:r>
              <w:t>GB Deaf Gala, Loughborough</w:t>
            </w:r>
          </w:p>
        </w:tc>
        <w:tc>
          <w:tcPr>
            <w:tcW w:w="1418" w:type="dxa"/>
            <w:vAlign w:val="center"/>
          </w:tcPr>
          <w:p w:rsidR="00EE1E3F" w:rsidRDefault="00EE1E3F" w:rsidP="007A7D79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0B1F24">
              <w:rPr>
                <w:b/>
                <w:color w:val="002060"/>
              </w:rPr>
              <w:t>-2019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EE1E3F" w:rsidRPr="00083992" w:rsidRDefault="00EE1E3F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01-Nov-2008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21-Nov-2009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20-Nov-2010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07-Jan-2011</w:t>
            </w:r>
          </w:p>
        </w:tc>
      </w:tr>
      <w:tr w:rsidR="00EE1E3F" w:rsidTr="005C67B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0B1F24">
            <w:pPr>
              <w:jc w:val="right"/>
            </w:pPr>
            <w:r>
              <w:t>1.36.04</w:t>
            </w:r>
          </w:p>
        </w:tc>
        <w:tc>
          <w:tcPr>
            <w:tcW w:w="3118" w:type="dxa"/>
            <w:vAlign w:val="center"/>
          </w:tcPr>
          <w:p w:rsidR="00EE1E3F" w:rsidRDefault="00EE1E3F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0B1F24">
            <w:pPr>
              <w:jc w:val="center"/>
            </w:pPr>
            <w:r>
              <w:t>KUHSC A/B Easter Meet,  Ennerdale</w:t>
            </w:r>
          </w:p>
        </w:tc>
        <w:tc>
          <w:tcPr>
            <w:tcW w:w="1418" w:type="dxa"/>
            <w:vAlign w:val="center"/>
          </w:tcPr>
          <w:p w:rsidR="00EE1E3F" w:rsidRDefault="00EE1E3F" w:rsidP="000B1F24">
            <w:pPr>
              <w:jc w:val="right"/>
            </w:pPr>
            <w:r w:rsidRPr="000B1F24">
              <w:rPr>
                <w:b/>
                <w:color w:val="002060"/>
              </w:rPr>
              <w:t>06-Apr-2019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EE1E3F" w:rsidRDefault="00EE1E3F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02-Nov-2008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22-Nov-2009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21-Nov-2010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27-Nov-2011</w:t>
            </w:r>
          </w:p>
        </w:tc>
      </w:tr>
      <w:tr w:rsidR="00EE1E3F" w:rsidTr="005C67B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893DB4">
            <w:pPr>
              <w:jc w:val="right"/>
            </w:pPr>
            <w:r>
              <w:t>3.28.99</w:t>
            </w:r>
          </w:p>
        </w:tc>
        <w:tc>
          <w:tcPr>
            <w:tcW w:w="3118" w:type="dxa"/>
            <w:vAlign w:val="center"/>
          </w:tcPr>
          <w:p w:rsidR="00EE1E3F" w:rsidRDefault="00EE1E3F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E1E3F" w:rsidRDefault="00EE1E3F" w:rsidP="00893DB4">
            <w:pPr>
              <w:jc w:val="center"/>
            </w:pPr>
            <w:r>
              <w:t>York Club Champs, York</w:t>
            </w:r>
          </w:p>
        </w:tc>
        <w:tc>
          <w:tcPr>
            <w:tcW w:w="1418" w:type="dxa"/>
            <w:vAlign w:val="center"/>
          </w:tcPr>
          <w:p w:rsidR="00EE1E3F" w:rsidRDefault="00EE1E3F" w:rsidP="00893DB4">
            <w:pPr>
              <w:jc w:val="right"/>
            </w:pPr>
            <w:r>
              <w:rPr>
                <w:b/>
                <w:color w:val="7030A0"/>
              </w:rPr>
              <w:t>21-Nov-2018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EE1E3F" w:rsidRPr="00C558EB" w:rsidRDefault="00EE1E3F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EE1E3F" w:rsidRDefault="00EE1E3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EE1E3F" w:rsidRDefault="00EE1E3F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E1E3F" w:rsidRDefault="00EE1E3F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EE1E3F" w:rsidRDefault="00EE1E3F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17-Jan-2010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17-Dec-2011</w:t>
            </w:r>
          </w:p>
        </w:tc>
      </w:tr>
      <w:tr w:rsidR="00EE1E3F" w:rsidTr="00C06A54">
        <w:trPr>
          <w:trHeight w:val="418"/>
        </w:trPr>
        <w:tc>
          <w:tcPr>
            <w:tcW w:w="2054" w:type="dxa"/>
            <w:vAlign w:val="center"/>
          </w:tcPr>
          <w:p w:rsidR="00EE1E3F" w:rsidRDefault="00EE1E3F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EE1E3F" w:rsidRDefault="00EE1E3F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EE1E3F" w:rsidTr="004A041A">
        <w:tc>
          <w:tcPr>
            <w:tcW w:w="2054" w:type="dxa"/>
          </w:tcPr>
          <w:p w:rsidR="00EE1E3F" w:rsidRDefault="00EE1E3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EE1E3F" w:rsidRDefault="00EE1E3F" w:rsidP="00192975">
            <w:pPr>
              <w:jc w:val="right"/>
            </w:pPr>
            <w:r>
              <w:t>01-Dec-2013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EE1E3F" w:rsidRDefault="00EE1E3F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EE1E3F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EE1E3F" w:rsidRDefault="00EE1E3F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22-Nov-2009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21-Nov-2010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08-Jan-2011</w:t>
            </w:r>
          </w:p>
        </w:tc>
      </w:tr>
      <w:tr w:rsidR="00EE1E3F" w:rsidTr="005C67B8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Default="00EE1E3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EE1E3F" w:rsidRDefault="00EE1E3F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EE1E3F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EE1E3F" w:rsidRDefault="00EE1E3F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21-Nov-2009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20-Nov-2010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26-Nov-2011</w:t>
            </w:r>
          </w:p>
        </w:tc>
      </w:tr>
      <w:tr w:rsidR="00EE1E3F" w:rsidTr="005C67B8">
        <w:tc>
          <w:tcPr>
            <w:tcW w:w="2054" w:type="dxa"/>
          </w:tcPr>
          <w:p w:rsidR="00EE1E3F" w:rsidRDefault="00EE1E3F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Default="00EE1E3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05-May-2013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EE1E3F" w:rsidRDefault="00EE1E3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E1E3F" w:rsidRDefault="00EE1E3F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EE1E3F" w:rsidRDefault="00EE1E3F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5C67B8">
            <w:pPr>
              <w:jc w:val="right"/>
            </w:pPr>
            <w:r>
              <w:t>16-Jan-2010</w:t>
            </w:r>
          </w:p>
        </w:tc>
      </w:tr>
      <w:tr w:rsidR="00EE1E3F" w:rsidTr="005C67B8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EE1E3F" w:rsidRDefault="00EE1E3F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E1E3F" w:rsidRDefault="00EE1E3F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EE1E3F" w:rsidRDefault="00EE1E3F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EE1E3F" w:rsidTr="004A041A">
        <w:tc>
          <w:tcPr>
            <w:tcW w:w="2054" w:type="dxa"/>
          </w:tcPr>
          <w:p w:rsidR="00EE1E3F" w:rsidRDefault="00EE1E3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4A041A">
        <w:tc>
          <w:tcPr>
            <w:tcW w:w="2054" w:type="dxa"/>
          </w:tcPr>
          <w:p w:rsidR="00EE1E3F" w:rsidRDefault="00EE1E3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EE1E3F" w:rsidRDefault="00EE1E3F"/>
        </w:tc>
        <w:tc>
          <w:tcPr>
            <w:tcW w:w="3118" w:type="dxa"/>
          </w:tcPr>
          <w:p w:rsidR="00EE1E3F" w:rsidRDefault="00EE1E3F"/>
        </w:tc>
        <w:tc>
          <w:tcPr>
            <w:tcW w:w="3544" w:type="dxa"/>
          </w:tcPr>
          <w:p w:rsidR="00EE1E3F" w:rsidRDefault="00EE1E3F"/>
        </w:tc>
        <w:tc>
          <w:tcPr>
            <w:tcW w:w="1418" w:type="dxa"/>
          </w:tcPr>
          <w:p w:rsidR="00EE1E3F" w:rsidRDefault="00EE1E3F"/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EE1E3F" w:rsidRDefault="00EE1E3F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EE1E3F" w:rsidRDefault="00EE1E3F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EE1E3F" w:rsidRDefault="00EE1E3F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EE1E3F" w:rsidRPr="002924EC" w:rsidRDefault="00EE1E3F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21-Nov-2009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21-Sep-2002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EE1E3F" w:rsidRDefault="00EE1E3F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26-Nov-2011</w:t>
            </w:r>
          </w:p>
        </w:tc>
      </w:tr>
      <w:tr w:rsidR="00EE1E3F" w:rsidTr="003D7CE6">
        <w:tc>
          <w:tcPr>
            <w:tcW w:w="2054" w:type="dxa"/>
          </w:tcPr>
          <w:p w:rsidR="00EE1E3F" w:rsidRDefault="00EE1E3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</w:p>
        </w:tc>
      </w:tr>
      <w:tr w:rsidR="00EE1E3F" w:rsidTr="003D7CE6">
        <w:tc>
          <w:tcPr>
            <w:tcW w:w="2054" w:type="dxa"/>
          </w:tcPr>
          <w:p w:rsidR="00EE1E3F" w:rsidRDefault="00EE1E3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EE1E3F" w:rsidRDefault="00EE1E3F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EE1E3F" w:rsidRDefault="00EE1E3F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EE1E3F" w:rsidRDefault="00EE1E3F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EE1E3F" w:rsidRDefault="00EE1E3F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EE1E3F" w:rsidRDefault="00EE1E3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EE1E3F" w:rsidRDefault="00EE1E3F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EE1E3F" w:rsidRDefault="00EE1E3F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EE1E3F" w:rsidRDefault="00EE1E3F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EE1E3F" w:rsidRDefault="00EE1E3F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20-Nov-2010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26-Nov-2011</w:t>
            </w:r>
          </w:p>
        </w:tc>
      </w:tr>
      <w:tr w:rsidR="00EE1E3F" w:rsidTr="003D7CE6">
        <w:tc>
          <w:tcPr>
            <w:tcW w:w="2054" w:type="dxa"/>
          </w:tcPr>
          <w:p w:rsidR="00EE1E3F" w:rsidRDefault="00EE1E3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</w:p>
        </w:tc>
      </w:tr>
      <w:tr w:rsidR="00EE1E3F" w:rsidTr="003D7CE6">
        <w:tc>
          <w:tcPr>
            <w:tcW w:w="2054" w:type="dxa"/>
          </w:tcPr>
          <w:p w:rsidR="00EE1E3F" w:rsidRDefault="00EE1E3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EE1E3F" w:rsidRPr="008311F2" w:rsidRDefault="00EE1E3F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EE1E3F" w:rsidRDefault="00EE1E3F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EE1E3F" w:rsidRDefault="00EE1E3F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04-May-2013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E1E3F" w:rsidRDefault="00EE1E3F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EE1E3F" w:rsidRDefault="00EE1E3F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E1E3F" w:rsidRDefault="00EE1E3F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EE1E3F" w:rsidRDefault="00EE1E3F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16-Jan-2010</w:t>
            </w:r>
          </w:p>
        </w:tc>
      </w:tr>
      <w:tr w:rsidR="00EE1E3F" w:rsidTr="003D7CE6">
        <w:tc>
          <w:tcPr>
            <w:tcW w:w="2054" w:type="dxa"/>
          </w:tcPr>
          <w:p w:rsidR="00EE1E3F" w:rsidRPr="008311F2" w:rsidRDefault="00EE1E3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E1E3F" w:rsidRDefault="00EE1E3F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EE1E3F" w:rsidRDefault="00EE1E3F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EE1E3F" w:rsidRDefault="00EE1E3F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EE1E3F" w:rsidRDefault="00EE1E3F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B1F24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C1C0F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7A7D79"/>
    <w:rsid w:val="008311F2"/>
    <w:rsid w:val="00837ABB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EE1E3F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148</cp:revision>
  <cp:lastPrinted>2014-02-20T15:13:00Z</cp:lastPrinted>
  <dcterms:created xsi:type="dcterms:W3CDTF">2014-02-20T14:54:00Z</dcterms:created>
  <dcterms:modified xsi:type="dcterms:W3CDTF">2019-12-03T10:25:00Z</dcterms:modified>
</cp:coreProperties>
</file>