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10" w:rsidRPr="007F745A" w:rsidRDefault="00CC4310" w:rsidP="00CC4310">
      <w:pPr>
        <w:pStyle w:val="Header"/>
        <w:jc w:val="center"/>
        <w:rPr>
          <w:sz w:val="16"/>
        </w:rPr>
      </w:pPr>
      <w:r>
        <w:rPr>
          <w:rFonts w:ascii="Calibri" w:hAnsi="Calibri" w:cs="Arial"/>
          <w:b/>
          <w:sz w:val="22"/>
          <w:szCs w:val="24"/>
        </w:rPr>
        <w:t>Great Britain Deaf</w:t>
      </w:r>
      <w:r w:rsidRPr="007F745A">
        <w:rPr>
          <w:rFonts w:ascii="Calibri" w:hAnsi="Calibri" w:cs="Arial"/>
          <w:b/>
          <w:sz w:val="22"/>
          <w:szCs w:val="24"/>
        </w:rPr>
        <w:t xml:space="preserve"> Swimming Club</w:t>
      </w:r>
    </w:p>
    <w:p w:rsidR="00CC4310" w:rsidRPr="007F745A" w:rsidRDefault="00CC4310" w:rsidP="00CC4310">
      <w:pPr>
        <w:pStyle w:val="Title"/>
        <w:jc w:val="left"/>
        <w:rPr>
          <w:rFonts w:ascii="Calibri" w:hAnsi="Calibri" w:cs="Arial"/>
          <w:sz w:val="12"/>
          <w:szCs w:val="16"/>
        </w:rPr>
      </w:pPr>
    </w:p>
    <w:p w:rsidR="00CC4310" w:rsidRPr="007F745A" w:rsidRDefault="00CC4310" w:rsidP="00CC4310">
      <w:pPr>
        <w:rPr>
          <w:rFonts w:ascii="Calibri" w:hAnsi="Calibri" w:cs="Arial"/>
          <w:sz w:val="12"/>
          <w:szCs w:val="16"/>
        </w:rPr>
      </w:pPr>
    </w:p>
    <w:p w:rsidR="00CC4310" w:rsidRPr="00051023" w:rsidRDefault="00CC2334" w:rsidP="00051023">
      <w:pPr>
        <w:pStyle w:val="Heading3"/>
        <w:rPr>
          <w:rFonts w:ascii="Calibri" w:hAnsi="Calibri" w:cs="Arial"/>
          <w:szCs w:val="24"/>
          <w:u w:val="single"/>
        </w:rPr>
      </w:pPr>
      <w:r>
        <w:rPr>
          <w:rFonts w:ascii="Calibri" w:hAnsi="Calibri" w:cs="Arial"/>
          <w:szCs w:val="24"/>
          <w:u w:val="single"/>
        </w:rPr>
        <w:t>2018 Annual Deaf Gala</w:t>
      </w:r>
    </w:p>
    <w:p w:rsidR="00CC4310" w:rsidRPr="00051023" w:rsidRDefault="00CC2334" w:rsidP="00051023">
      <w:pPr>
        <w:jc w:val="center"/>
        <w:rPr>
          <w:rFonts w:ascii="Calibri" w:hAnsi="Calibri" w:cs="Arial"/>
          <w:sz w:val="24"/>
          <w:szCs w:val="24"/>
        </w:rPr>
      </w:pPr>
      <w:r>
        <w:rPr>
          <w:rFonts w:ascii="Calibri" w:hAnsi="Calibri" w:cs="Arial"/>
          <w:sz w:val="24"/>
          <w:szCs w:val="24"/>
        </w:rPr>
        <w:t>A LEVEL 4</w:t>
      </w:r>
      <w:r w:rsidR="00CC4310" w:rsidRPr="00051023">
        <w:rPr>
          <w:rFonts w:ascii="Calibri" w:hAnsi="Calibri" w:cs="Arial"/>
          <w:sz w:val="24"/>
          <w:szCs w:val="24"/>
        </w:rPr>
        <w:t xml:space="preserve"> Licensed meet No: </w:t>
      </w:r>
      <w:r w:rsidR="007B0C56">
        <w:rPr>
          <w:rFonts w:ascii="Arial" w:hAnsi="Arial" w:cs="Arial"/>
          <w:color w:val="555555"/>
          <w:sz w:val="22"/>
          <w:szCs w:val="22"/>
        </w:rPr>
        <w:t>4EM180406</w:t>
      </w:r>
    </w:p>
    <w:p w:rsidR="00CC4310" w:rsidRPr="00051023" w:rsidRDefault="00CC4310" w:rsidP="00051023">
      <w:pPr>
        <w:jc w:val="center"/>
        <w:rPr>
          <w:rFonts w:ascii="Calibri" w:hAnsi="Calibri" w:cs="Arial"/>
          <w:sz w:val="24"/>
          <w:szCs w:val="24"/>
        </w:rPr>
      </w:pPr>
      <w:r w:rsidRPr="00051023">
        <w:rPr>
          <w:rFonts w:ascii="Calibri" w:hAnsi="Calibri" w:cs="Arial"/>
          <w:sz w:val="24"/>
          <w:szCs w:val="24"/>
        </w:rPr>
        <w:t>Under ASA Laws &amp; ASA Technical Rules of Swimming</w:t>
      </w:r>
    </w:p>
    <w:p w:rsidR="00CC4310" w:rsidRPr="00051023" w:rsidRDefault="00CC4310" w:rsidP="00051023">
      <w:pPr>
        <w:tabs>
          <w:tab w:val="left" w:pos="1275"/>
          <w:tab w:val="center" w:pos="5386"/>
        </w:tabs>
        <w:jc w:val="center"/>
        <w:rPr>
          <w:rFonts w:ascii="Calibri" w:hAnsi="Calibri" w:cs="Arial"/>
          <w:b/>
          <w:sz w:val="24"/>
          <w:szCs w:val="24"/>
        </w:rPr>
      </w:pPr>
      <w:r w:rsidRPr="00051023">
        <w:rPr>
          <w:rFonts w:ascii="Calibri" w:hAnsi="Calibri" w:cs="Arial"/>
          <w:b/>
          <w:sz w:val="24"/>
          <w:szCs w:val="24"/>
        </w:rPr>
        <w:t>University of Loughborough</w:t>
      </w:r>
    </w:p>
    <w:p w:rsidR="00CC4310" w:rsidRPr="00051023" w:rsidRDefault="00CC4310" w:rsidP="00051023">
      <w:pPr>
        <w:jc w:val="center"/>
        <w:rPr>
          <w:rFonts w:asciiTheme="minorHAnsi" w:hAnsiTheme="minorHAnsi" w:cs="Arial"/>
          <w:color w:val="000000"/>
          <w:sz w:val="24"/>
          <w:szCs w:val="24"/>
        </w:rPr>
      </w:pPr>
      <w:r w:rsidRPr="00051023">
        <w:rPr>
          <w:rStyle w:val="xbe"/>
          <w:rFonts w:asciiTheme="minorHAnsi" w:hAnsiTheme="minorHAnsi" w:cs="Arial"/>
          <w:color w:val="222222"/>
          <w:sz w:val="24"/>
          <w:szCs w:val="24"/>
        </w:rPr>
        <w:t>University Rd, Loughborough LE11 3QN</w:t>
      </w:r>
    </w:p>
    <w:p w:rsidR="00CC4310" w:rsidRPr="00051023" w:rsidRDefault="00CC4310" w:rsidP="00051023">
      <w:pPr>
        <w:tabs>
          <w:tab w:val="left" w:pos="570"/>
          <w:tab w:val="center" w:pos="4004"/>
        </w:tabs>
        <w:jc w:val="center"/>
        <w:rPr>
          <w:rFonts w:ascii="Calibri" w:hAnsi="Calibri" w:cs="Arial"/>
          <w:sz w:val="24"/>
          <w:szCs w:val="24"/>
        </w:rPr>
      </w:pPr>
    </w:p>
    <w:p w:rsidR="00CC4310" w:rsidRPr="00051023" w:rsidRDefault="00CC4310" w:rsidP="00051023">
      <w:pPr>
        <w:pStyle w:val="Heading5"/>
        <w:rPr>
          <w:sz w:val="24"/>
          <w:szCs w:val="24"/>
        </w:rPr>
      </w:pPr>
      <w:r w:rsidRPr="00051023">
        <w:rPr>
          <w:rFonts w:ascii="Calibri" w:hAnsi="Calibri" w:cs="Arial"/>
          <w:sz w:val="24"/>
          <w:szCs w:val="24"/>
        </w:rPr>
        <w:t>S</w:t>
      </w:r>
      <w:r w:rsidR="00CC2334">
        <w:rPr>
          <w:rFonts w:ascii="Calibri" w:hAnsi="Calibri" w:cs="Arial"/>
          <w:sz w:val="24"/>
          <w:szCs w:val="24"/>
        </w:rPr>
        <w:t>aturday 24</w:t>
      </w:r>
      <w:r w:rsidR="00CC2334" w:rsidRPr="00CC2334">
        <w:rPr>
          <w:rFonts w:ascii="Calibri" w:hAnsi="Calibri" w:cs="Arial"/>
          <w:sz w:val="24"/>
          <w:szCs w:val="24"/>
          <w:vertAlign w:val="superscript"/>
        </w:rPr>
        <w:t>th</w:t>
      </w:r>
      <w:r w:rsidR="00CC2334">
        <w:rPr>
          <w:rFonts w:ascii="Calibri" w:hAnsi="Calibri" w:cs="Arial"/>
          <w:sz w:val="24"/>
          <w:szCs w:val="24"/>
        </w:rPr>
        <w:t xml:space="preserve"> March 2018</w:t>
      </w:r>
      <w:r w:rsidR="00C54DC7">
        <w:rPr>
          <w:rFonts w:ascii="Calibri" w:hAnsi="Calibri" w:cs="Arial"/>
          <w:sz w:val="24"/>
          <w:szCs w:val="24"/>
        </w:rPr>
        <w:t xml:space="preserve">. </w:t>
      </w:r>
      <w:r w:rsidR="00D66469">
        <w:rPr>
          <w:rFonts w:ascii="Calibri" w:hAnsi="Calibri" w:cs="Arial"/>
          <w:color w:val="FF0000"/>
          <w:sz w:val="24"/>
          <w:szCs w:val="24"/>
        </w:rPr>
        <w:t>Warm Up 12:45</w:t>
      </w:r>
    </w:p>
    <w:p w:rsidR="00CC4310" w:rsidRPr="00051023" w:rsidRDefault="00CC4310" w:rsidP="00051023">
      <w:pPr>
        <w:jc w:val="center"/>
        <w:rPr>
          <w:sz w:val="24"/>
          <w:szCs w:val="24"/>
        </w:rPr>
      </w:pPr>
      <w:r w:rsidRPr="00051023">
        <w:rPr>
          <w:rFonts w:ascii="Calibri" w:hAnsi="Calibri" w:cs="Arial"/>
          <w:sz w:val="24"/>
          <w:szCs w:val="24"/>
        </w:rPr>
        <w:t xml:space="preserve">(Closing date </w:t>
      </w:r>
      <w:r w:rsidR="00CC2334">
        <w:rPr>
          <w:rFonts w:ascii="Calibri" w:hAnsi="Calibri" w:cs="Arial"/>
          <w:sz w:val="24"/>
          <w:szCs w:val="24"/>
        </w:rPr>
        <w:t>24</w:t>
      </w:r>
      <w:r w:rsidR="00051023" w:rsidRPr="00051023">
        <w:rPr>
          <w:rFonts w:ascii="Calibri" w:hAnsi="Calibri" w:cs="Arial"/>
          <w:sz w:val="24"/>
          <w:szCs w:val="24"/>
          <w:vertAlign w:val="superscript"/>
        </w:rPr>
        <w:t>th</w:t>
      </w:r>
      <w:r w:rsidR="00CC2334">
        <w:rPr>
          <w:rFonts w:ascii="Calibri" w:hAnsi="Calibri" w:cs="Arial"/>
          <w:sz w:val="24"/>
          <w:szCs w:val="24"/>
        </w:rPr>
        <w:t xml:space="preserve"> February 2018</w:t>
      </w:r>
      <w:r w:rsidR="00051023" w:rsidRPr="00051023">
        <w:rPr>
          <w:rFonts w:ascii="Calibri" w:hAnsi="Calibri" w:cs="Arial"/>
          <w:sz w:val="24"/>
          <w:szCs w:val="24"/>
        </w:rPr>
        <w:t>)</w:t>
      </w:r>
    </w:p>
    <w:p w:rsidR="00B57EA1" w:rsidRDefault="00851E09"/>
    <w:p w:rsidR="00CC4310" w:rsidRPr="007F745A" w:rsidRDefault="00CC4310" w:rsidP="00CC4310">
      <w:pPr>
        <w:pStyle w:val="Heading5"/>
        <w:jc w:val="both"/>
        <w:rPr>
          <w:sz w:val="16"/>
        </w:rPr>
      </w:pPr>
      <w:r w:rsidRPr="007F745A">
        <w:rPr>
          <w:rFonts w:ascii="Calibri" w:hAnsi="Calibri" w:cs="Arial"/>
          <w:sz w:val="22"/>
          <w:szCs w:val="32"/>
          <w:u w:val="single"/>
        </w:rPr>
        <w:t xml:space="preserve">Conditions </w:t>
      </w:r>
      <w:r w:rsidRPr="007F745A">
        <w:rPr>
          <w:rFonts w:ascii="Calibri" w:hAnsi="Calibri" w:cs="Arial"/>
          <w:sz w:val="24"/>
          <w:szCs w:val="32"/>
          <w:u w:val="single"/>
        </w:rPr>
        <w:t xml:space="preserve">  </w:t>
      </w:r>
    </w:p>
    <w:p w:rsidR="00CC4310" w:rsidRPr="003B3EB7" w:rsidRDefault="00CC4310" w:rsidP="00CC4310">
      <w:pPr>
        <w:pStyle w:val="Heading6"/>
        <w:jc w:val="both"/>
        <w:rPr>
          <w:rFonts w:asciiTheme="minorHAnsi" w:hAnsiTheme="minorHAnsi" w:cs="Arial"/>
          <w:color w:val="333399"/>
          <w:sz w:val="24"/>
          <w:szCs w:val="24"/>
        </w:rPr>
      </w:pPr>
      <w:r w:rsidRPr="003B3EB7">
        <w:rPr>
          <w:rFonts w:asciiTheme="minorHAnsi" w:hAnsiTheme="minorHAnsi" w:cs="Arial"/>
          <w:color w:val="333399"/>
          <w:sz w:val="24"/>
          <w:szCs w:val="24"/>
        </w:rPr>
        <w:t xml:space="preserve">The Meet </w:t>
      </w:r>
    </w:p>
    <w:p w:rsidR="00CC4310" w:rsidRPr="00891FED" w:rsidRDefault="00CC4310" w:rsidP="00CC4310">
      <w:pPr>
        <w:numPr>
          <w:ilvl w:val="0"/>
          <w:numId w:val="1"/>
        </w:numPr>
        <w:jc w:val="both"/>
        <w:rPr>
          <w:rFonts w:asciiTheme="minorHAnsi" w:hAnsiTheme="minorHAnsi" w:cs="Arial"/>
          <w:color w:val="000000"/>
          <w:sz w:val="24"/>
          <w:szCs w:val="24"/>
        </w:rPr>
      </w:pPr>
      <w:r w:rsidRPr="00891FED">
        <w:rPr>
          <w:rFonts w:asciiTheme="minorHAnsi" w:hAnsiTheme="minorHAnsi" w:cs="Arial"/>
          <w:sz w:val="24"/>
          <w:szCs w:val="24"/>
        </w:rPr>
        <w:t xml:space="preserve">The Meet </w:t>
      </w:r>
      <w:r w:rsidRPr="00891FED">
        <w:rPr>
          <w:rFonts w:asciiTheme="minorHAnsi" w:hAnsiTheme="minorHAnsi" w:cs="Arial"/>
          <w:color w:val="000000"/>
          <w:sz w:val="24"/>
          <w:szCs w:val="24"/>
        </w:rPr>
        <w:t xml:space="preserve">Promoter is Nigel </w:t>
      </w:r>
      <w:r w:rsidR="00C54DC7">
        <w:rPr>
          <w:rFonts w:asciiTheme="minorHAnsi" w:hAnsiTheme="minorHAnsi" w:cs="Arial"/>
          <w:color w:val="000000"/>
          <w:sz w:val="24"/>
          <w:szCs w:val="24"/>
        </w:rPr>
        <w:t xml:space="preserve">Seamarks </w:t>
      </w:r>
      <w:proofErr w:type="gramStart"/>
      <w:r w:rsidR="00C54DC7">
        <w:rPr>
          <w:rFonts w:asciiTheme="minorHAnsi" w:hAnsiTheme="minorHAnsi" w:cs="Arial"/>
          <w:color w:val="000000"/>
          <w:sz w:val="24"/>
          <w:szCs w:val="24"/>
        </w:rPr>
        <w:t>promoterGBDSC@gmail.com</w:t>
      </w:r>
      <w:r w:rsidRPr="00891FED">
        <w:rPr>
          <w:rFonts w:asciiTheme="minorHAnsi" w:hAnsiTheme="minorHAnsi" w:cs="Arial"/>
          <w:color w:val="000000"/>
          <w:sz w:val="24"/>
          <w:szCs w:val="24"/>
        </w:rPr>
        <w:t xml:space="preserve"> .The</w:t>
      </w:r>
      <w:proofErr w:type="gramEnd"/>
      <w:r w:rsidRPr="00891FED">
        <w:rPr>
          <w:rFonts w:asciiTheme="minorHAnsi" w:hAnsiTheme="minorHAnsi" w:cs="Arial"/>
          <w:color w:val="000000"/>
          <w:sz w:val="24"/>
          <w:szCs w:val="24"/>
        </w:rPr>
        <w:t xml:space="preserve"> event will be held at ‘The University Of Loughborough, </w:t>
      </w:r>
      <w:r w:rsidRPr="00891FED">
        <w:rPr>
          <w:rStyle w:val="xbe"/>
          <w:rFonts w:asciiTheme="minorHAnsi" w:hAnsiTheme="minorHAnsi" w:cs="Arial"/>
          <w:color w:val="222222"/>
          <w:sz w:val="24"/>
          <w:szCs w:val="24"/>
        </w:rPr>
        <w:t>University Rd, Loughborough LE11 3QN</w:t>
      </w:r>
    </w:p>
    <w:p w:rsidR="00CC4310" w:rsidRPr="00891FED" w:rsidRDefault="00CC4310" w:rsidP="00CC4310">
      <w:pPr>
        <w:numPr>
          <w:ilvl w:val="0"/>
          <w:numId w:val="1"/>
        </w:numPr>
        <w:suppressAutoHyphens w:val="0"/>
        <w:autoSpaceDN/>
        <w:jc w:val="both"/>
        <w:textAlignment w:val="auto"/>
        <w:rPr>
          <w:rFonts w:asciiTheme="minorHAnsi" w:hAnsiTheme="minorHAnsi" w:cs="Arial"/>
          <w:color w:val="000000"/>
          <w:sz w:val="24"/>
          <w:szCs w:val="24"/>
        </w:rPr>
      </w:pPr>
      <w:r w:rsidRPr="00891FED">
        <w:rPr>
          <w:rFonts w:asciiTheme="minorHAnsi" w:hAnsiTheme="minorHAnsi" w:cs="Arial"/>
          <w:color w:val="000000"/>
          <w:sz w:val="24"/>
          <w:szCs w:val="24"/>
        </w:rPr>
        <w:t>The competition is to be held under ASA laws and ASA technical rules of swimming.</w:t>
      </w:r>
    </w:p>
    <w:p w:rsidR="00CC4310" w:rsidRPr="00891FED" w:rsidRDefault="00CC4310" w:rsidP="00CC4310">
      <w:pPr>
        <w:numPr>
          <w:ilvl w:val="0"/>
          <w:numId w:val="1"/>
        </w:numPr>
        <w:jc w:val="both"/>
        <w:rPr>
          <w:rFonts w:asciiTheme="minorHAnsi" w:hAnsiTheme="minorHAnsi"/>
          <w:sz w:val="24"/>
          <w:szCs w:val="24"/>
          <w:highlight w:val="yellow"/>
        </w:rPr>
      </w:pPr>
      <w:r w:rsidRPr="00891FED">
        <w:rPr>
          <w:rFonts w:asciiTheme="minorHAnsi" w:hAnsiTheme="minorHAnsi" w:cs="Arial"/>
          <w:color w:val="000000"/>
          <w:sz w:val="24"/>
          <w:szCs w:val="24"/>
        </w:rPr>
        <w:t xml:space="preserve">The competition is licensed by the ASA as a </w:t>
      </w:r>
      <w:r w:rsidR="00CC2334">
        <w:rPr>
          <w:rFonts w:asciiTheme="minorHAnsi" w:hAnsiTheme="minorHAnsi" w:cs="Arial"/>
          <w:b/>
          <w:color w:val="000000"/>
          <w:sz w:val="24"/>
          <w:szCs w:val="24"/>
        </w:rPr>
        <w:t>LEVEL 4</w:t>
      </w:r>
      <w:r w:rsidRPr="00891FED">
        <w:rPr>
          <w:rFonts w:asciiTheme="minorHAnsi" w:hAnsiTheme="minorHAnsi" w:cs="Arial"/>
          <w:color w:val="000000"/>
          <w:sz w:val="24"/>
          <w:szCs w:val="24"/>
        </w:rPr>
        <w:t xml:space="preserve"> meet. Licence no.</w:t>
      </w:r>
      <w:r w:rsidR="007B0C56">
        <w:rPr>
          <w:rFonts w:asciiTheme="minorHAnsi" w:hAnsiTheme="minorHAnsi"/>
          <w:sz w:val="24"/>
          <w:szCs w:val="24"/>
        </w:rPr>
        <w:t xml:space="preserve"> </w:t>
      </w:r>
      <w:r w:rsidR="007B0C56">
        <w:rPr>
          <w:rFonts w:ascii="Arial" w:hAnsi="Arial" w:cs="Arial"/>
          <w:color w:val="555555"/>
          <w:sz w:val="22"/>
          <w:szCs w:val="22"/>
        </w:rPr>
        <w:t>4EM180406</w:t>
      </w:r>
    </w:p>
    <w:p w:rsidR="00CC4310" w:rsidRPr="00891FED" w:rsidRDefault="00CC4310" w:rsidP="00CC4310">
      <w:pPr>
        <w:numPr>
          <w:ilvl w:val="0"/>
          <w:numId w:val="1"/>
        </w:numPr>
        <w:suppressAutoHyphens w:val="0"/>
        <w:autoSpaceDE w:val="0"/>
        <w:adjustRightInd w:val="0"/>
        <w:jc w:val="both"/>
        <w:textAlignment w:val="auto"/>
        <w:rPr>
          <w:rFonts w:asciiTheme="minorHAnsi" w:hAnsiTheme="minorHAnsi" w:cs="Arial"/>
          <w:sz w:val="24"/>
          <w:szCs w:val="24"/>
        </w:rPr>
      </w:pPr>
      <w:r w:rsidRPr="00891FED">
        <w:rPr>
          <w:rFonts w:asciiTheme="minorHAnsi" w:hAnsiTheme="minorHAnsi" w:cs="Arial"/>
          <w:sz w:val="24"/>
          <w:szCs w:val="24"/>
        </w:rPr>
        <w:t xml:space="preserve">Entrants </w:t>
      </w:r>
      <w:r w:rsidR="004F19B0">
        <w:rPr>
          <w:rFonts w:asciiTheme="minorHAnsi" w:hAnsiTheme="minorHAnsi" w:cs="Arial"/>
          <w:sz w:val="24"/>
          <w:szCs w:val="24"/>
        </w:rPr>
        <w:t xml:space="preserve">must members of GB Deaf Swimming </w:t>
      </w:r>
      <w:r w:rsidR="00CC2334">
        <w:rPr>
          <w:rFonts w:asciiTheme="minorHAnsi" w:hAnsiTheme="minorHAnsi"/>
          <w:sz w:val="24"/>
          <w:szCs w:val="24"/>
          <w:lang w:eastAsia="en-US"/>
        </w:rPr>
        <w:t xml:space="preserve">or recognised European Association </w:t>
      </w:r>
    </w:p>
    <w:p w:rsidR="003B3EB7" w:rsidRPr="00891FED" w:rsidRDefault="003B3EB7" w:rsidP="00CC4310">
      <w:pPr>
        <w:numPr>
          <w:ilvl w:val="0"/>
          <w:numId w:val="1"/>
        </w:numPr>
        <w:suppressAutoHyphens w:val="0"/>
        <w:autoSpaceDE w:val="0"/>
        <w:adjustRightInd w:val="0"/>
        <w:jc w:val="both"/>
        <w:textAlignment w:val="auto"/>
        <w:rPr>
          <w:rFonts w:asciiTheme="minorHAnsi" w:hAnsiTheme="minorHAnsi" w:cs="Arial"/>
          <w:sz w:val="24"/>
          <w:szCs w:val="24"/>
        </w:rPr>
      </w:pPr>
      <w:r w:rsidRPr="00891FED">
        <w:rPr>
          <w:rFonts w:asciiTheme="minorHAnsi" w:hAnsiTheme="minorHAnsi"/>
          <w:sz w:val="24"/>
          <w:szCs w:val="24"/>
          <w:lang w:eastAsia="en-US"/>
        </w:rPr>
        <w:t>Entrants must be registered Hearing Impai</w:t>
      </w:r>
      <w:r w:rsidR="00CC2334">
        <w:rPr>
          <w:rFonts w:asciiTheme="minorHAnsi" w:hAnsiTheme="minorHAnsi"/>
          <w:sz w:val="24"/>
          <w:szCs w:val="24"/>
          <w:lang w:eastAsia="en-US"/>
        </w:rPr>
        <w:t>red with the ASA, WASA or SASA or European Association.</w:t>
      </w:r>
    </w:p>
    <w:p w:rsidR="00CC4310" w:rsidRPr="00891FED" w:rsidRDefault="00267DB8" w:rsidP="003B3EB7">
      <w:pPr>
        <w:numPr>
          <w:ilvl w:val="0"/>
          <w:numId w:val="1"/>
        </w:numPr>
        <w:jc w:val="both"/>
        <w:rPr>
          <w:rFonts w:asciiTheme="minorHAnsi" w:hAnsiTheme="minorHAnsi"/>
          <w:sz w:val="24"/>
          <w:szCs w:val="24"/>
        </w:rPr>
      </w:pPr>
      <w:r>
        <w:rPr>
          <w:rFonts w:asciiTheme="minorHAnsi" w:hAnsiTheme="minorHAnsi" w:cs="Arial"/>
          <w:sz w:val="24"/>
          <w:szCs w:val="24"/>
        </w:rPr>
        <w:t>Entry times must be achieved since 1</w:t>
      </w:r>
      <w:r w:rsidRPr="00267DB8">
        <w:rPr>
          <w:rFonts w:asciiTheme="minorHAnsi" w:hAnsiTheme="minorHAnsi" w:cs="Arial"/>
          <w:sz w:val="24"/>
          <w:szCs w:val="24"/>
          <w:vertAlign w:val="superscript"/>
        </w:rPr>
        <w:t>st</w:t>
      </w:r>
      <w:r w:rsidR="00DB1BAD">
        <w:rPr>
          <w:rFonts w:asciiTheme="minorHAnsi" w:hAnsiTheme="minorHAnsi" w:cs="Arial"/>
          <w:sz w:val="24"/>
          <w:szCs w:val="24"/>
        </w:rPr>
        <w:t xml:space="preserve"> January </w:t>
      </w:r>
      <w:bookmarkStart w:id="0" w:name="_GoBack"/>
      <w:r w:rsidR="00DB1BAD">
        <w:rPr>
          <w:rFonts w:asciiTheme="minorHAnsi" w:hAnsiTheme="minorHAnsi" w:cs="Arial"/>
          <w:sz w:val="24"/>
          <w:szCs w:val="24"/>
        </w:rPr>
        <w:t>2017</w:t>
      </w:r>
      <w:bookmarkEnd w:id="0"/>
      <w:r w:rsidR="003B3EB7" w:rsidRPr="00891FED">
        <w:rPr>
          <w:rFonts w:asciiTheme="minorHAnsi" w:hAnsiTheme="minorHAnsi" w:cs="Arial"/>
          <w:sz w:val="24"/>
          <w:szCs w:val="24"/>
        </w:rPr>
        <w:t xml:space="preserve">, times may be from any event including Time Trials undertaken by a </w:t>
      </w:r>
      <w:r>
        <w:rPr>
          <w:rFonts w:asciiTheme="minorHAnsi" w:hAnsiTheme="minorHAnsi" w:cs="Arial"/>
          <w:sz w:val="24"/>
          <w:szCs w:val="24"/>
        </w:rPr>
        <w:t xml:space="preserve">bona fide </w:t>
      </w:r>
      <w:r w:rsidR="003B3EB7" w:rsidRPr="00891FED">
        <w:rPr>
          <w:rFonts w:asciiTheme="minorHAnsi" w:hAnsiTheme="minorHAnsi" w:cs="Arial"/>
          <w:sz w:val="24"/>
          <w:szCs w:val="24"/>
        </w:rPr>
        <w:t>home club coach.  NT are not allowable.</w:t>
      </w:r>
    </w:p>
    <w:p w:rsidR="00CC4310" w:rsidRPr="00891FED" w:rsidRDefault="00CC4310" w:rsidP="00CC4310">
      <w:pPr>
        <w:numPr>
          <w:ilvl w:val="0"/>
          <w:numId w:val="1"/>
        </w:numPr>
        <w:jc w:val="both"/>
        <w:rPr>
          <w:rFonts w:asciiTheme="minorHAnsi" w:hAnsiTheme="minorHAnsi"/>
          <w:sz w:val="24"/>
          <w:szCs w:val="24"/>
        </w:rPr>
      </w:pPr>
      <w:r w:rsidRPr="00891FED">
        <w:rPr>
          <w:rFonts w:asciiTheme="minorHAnsi" w:hAnsiTheme="minorHAnsi" w:cs="Arial"/>
          <w:sz w:val="24"/>
          <w:szCs w:val="24"/>
        </w:rPr>
        <w:t xml:space="preserve">Entries will be restricted to ensure the meet runs to time and will be accepted on a </w:t>
      </w:r>
      <w:r w:rsidRPr="00891FED">
        <w:rPr>
          <w:rFonts w:asciiTheme="minorHAnsi" w:hAnsiTheme="minorHAnsi" w:cs="Arial"/>
          <w:b/>
          <w:sz w:val="24"/>
          <w:szCs w:val="24"/>
          <w:u w:val="single"/>
        </w:rPr>
        <w:t>‘first come first served’</w:t>
      </w:r>
      <w:r w:rsidR="003B3EB7" w:rsidRPr="00891FED">
        <w:rPr>
          <w:rFonts w:asciiTheme="minorHAnsi" w:hAnsiTheme="minorHAnsi" w:cs="Arial"/>
          <w:sz w:val="24"/>
          <w:szCs w:val="24"/>
        </w:rPr>
        <w:t xml:space="preserve"> basis.</w:t>
      </w:r>
    </w:p>
    <w:p w:rsidR="00CC4310" w:rsidRPr="00891FED" w:rsidRDefault="00CC4310" w:rsidP="00CC4310">
      <w:pPr>
        <w:numPr>
          <w:ilvl w:val="0"/>
          <w:numId w:val="1"/>
        </w:numPr>
        <w:jc w:val="both"/>
        <w:rPr>
          <w:rFonts w:asciiTheme="minorHAnsi" w:hAnsiTheme="minorHAnsi" w:cs="Arial"/>
          <w:sz w:val="24"/>
          <w:szCs w:val="24"/>
        </w:rPr>
      </w:pPr>
      <w:r w:rsidRPr="00891FED">
        <w:rPr>
          <w:rFonts w:asciiTheme="minorHAnsi" w:hAnsiTheme="minorHAnsi" w:cs="Arial"/>
          <w:sz w:val="24"/>
          <w:szCs w:val="24"/>
        </w:rPr>
        <w:t>If the event is oversubscribed the promoter reserves the right to return entries. The promoter’s decision is final.</w:t>
      </w:r>
    </w:p>
    <w:p w:rsidR="009A1F4A" w:rsidRPr="00891FED" w:rsidRDefault="009A1F4A" w:rsidP="009A1F4A">
      <w:pPr>
        <w:pStyle w:val="BodyA"/>
        <w:numPr>
          <w:ilvl w:val="0"/>
          <w:numId w:val="1"/>
        </w:numPr>
        <w:pBdr>
          <w:top w:val="none" w:sz="0" w:space="0" w:color="auto"/>
          <w:left w:val="none" w:sz="0" w:space="0" w:color="auto"/>
          <w:bottom w:val="none" w:sz="0" w:space="0" w:color="auto"/>
          <w:right w:val="none" w:sz="0" w:space="0" w:color="auto"/>
        </w:pBdr>
        <w:rPr>
          <w:rFonts w:asciiTheme="minorHAnsi" w:eastAsia="Times New Roman" w:hAnsiTheme="minorHAnsi" w:cs="Helvetica"/>
          <w:color w:val="FF0000"/>
        </w:rPr>
      </w:pPr>
      <w:r w:rsidRPr="00891FED">
        <w:rPr>
          <w:rFonts w:asciiTheme="minorHAnsi" w:eastAsia="Times New Roman" w:hAnsiTheme="minorHAnsi"/>
        </w:rPr>
        <w:t xml:space="preserve">The age groups are 11 &amp; under, 12/13, 14/15, 16yrs and over. </w:t>
      </w:r>
      <w:r w:rsidRPr="00891FED">
        <w:rPr>
          <w:rFonts w:asciiTheme="minorHAnsi" w:eastAsia="Times New Roman" w:hAnsiTheme="minorHAnsi"/>
          <w:color w:val="auto"/>
        </w:rPr>
        <w:t>Age on day</w:t>
      </w:r>
      <w:r w:rsidRPr="00891FED">
        <w:rPr>
          <w:rFonts w:asciiTheme="minorHAnsi" w:hAnsiTheme="minorHAnsi"/>
          <w:color w:val="auto"/>
        </w:rPr>
        <w:t>.</w:t>
      </w:r>
    </w:p>
    <w:p w:rsidR="009A1F4A" w:rsidRPr="009A1F4A" w:rsidRDefault="009A1F4A" w:rsidP="009A1F4A">
      <w:pPr>
        <w:numPr>
          <w:ilvl w:val="0"/>
          <w:numId w:val="1"/>
        </w:numPr>
        <w:suppressAutoHyphens w:val="0"/>
        <w:autoSpaceDN/>
        <w:textAlignment w:val="auto"/>
        <w:rPr>
          <w:rFonts w:asciiTheme="minorHAnsi" w:hAnsiTheme="minorHAnsi" w:cs="Helvetica"/>
          <w:color w:val="000000"/>
          <w:sz w:val="24"/>
          <w:szCs w:val="24"/>
          <w:u w:color="000000"/>
          <w:lang w:val="en-US"/>
        </w:rPr>
      </w:pPr>
      <w:r w:rsidRPr="00891FED">
        <w:rPr>
          <w:rFonts w:asciiTheme="minorHAnsi" w:hAnsiTheme="minorHAnsi"/>
          <w:color w:val="000000"/>
          <w:sz w:val="24"/>
          <w:szCs w:val="24"/>
          <w:u w:color="000000"/>
          <w:lang w:val="en-US"/>
        </w:rPr>
        <w:t xml:space="preserve"> Two </w:t>
      </w:r>
      <w:r w:rsidRPr="009A1F4A">
        <w:rPr>
          <w:rFonts w:asciiTheme="minorHAnsi" w:hAnsiTheme="minorHAnsi"/>
          <w:color w:val="000000"/>
          <w:sz w:val="24"/>
          <w:szCs w:val="24"/>
          <w:u w:color="000000"/>
          <w:lang w:val="en-US"/>
        </w:rPr>
        <w:t xml:space="preserve">categories </w:t>
      </w:r>
      <w:r w:rsidRPr="00891FED">
        <w:rPr>
          <w:rFonts w:asciiTheme="minorHAnsi" w:hAnsiTheme="minorHAnsi"/>
          <w:color w:val="000000"/>
          <w:sz w:val="24"/>
          <w:szCs w:val="24"/>
          <w:u w:color="000000"/>
          <w:lang w:val="en-US"/>
        </w:rPr>
        <w:t xml:space="preserve">of hearing Impairment </w:t>
      </w:r>
      <w:r w:rsidRPr="009A1F4A">
        <w:rPr>
          <w:rFonts w:asciiTheme="minorHAnsi" w:hAnsiTheme="minorHAnsi"/>
          <w:color w:val="000000"/>
          <w:sz w:val="24"/>
          <w:szCs w:val="24"/>
          <w:u w:color="000000"/>
          <w:lang w:val="en-US"/>
        </w:rPr>
        <w:t>will operate:</w:t>
      </w:r>
    </w:p>
    <w:p w:rsidR="009A1F4A" w:rsidRPr="009A1F4A" w:rsidRDefault="00F21802" w:rsidP="009A1F4A">
      <w:pPr>
        <w:suppressAutoHyphens w:val="0"/>
        <w:autoSpaceDN/>
        <w:ind w:left="720"/>
        <w:textAlignment w:val="auto"/>
        <w:rPr>
          <w:rFonts w:asciiTheme="minorHAnsi" w:hAnsiTheme="minorHAnsi" w:cs="Helvetica"/>
          <w:color w:val="000000"/>
          <w:sz w:val="24"/>
          <w:szCs w:val="24"/>
          <w:u w:color="000000"/>
          <w:lang w:val="en-US"/>
        </w:rPr>
      </w:pPr>
      <w:r>
        <w:rPr>
          <w:rFonts w:asciiTheme="minorHAnsi" w:hAnsiTheme="minorHAnsi"/>
          <w:color w:val="000000"/>
          <w:sz w:val="24"/>
          <w:szCs w:val="24"/>
          <w:u w:color="000000"/>
          <w:lang w:val="en-US"/>
        </w:rPr>
        <w:t xml:space="preserve">Group A </w:t>
      </w:r>
      <w:r w:rsidR="009A1F4A" w:rsidRPr="009A1F4A">
        <w:rPr>
          <w:rFonts w:asciiTheme="minorHAnsi" w:hAnsiTheme="minorHAnsi"/>
          <w:color w:val="000000"/>
          <w:sz w:val="24"/>
          <w:szCs w:val="24"/>
          <w:u w:color="000000"/>
          <w:lang w:val="en-US"/>
        </w:rPr>
        <w:t>25 dB to 54dB hearing loss in the better ear</w:t>
      </w:r>
      <w:r w:rsidR="009A1F4A" w:rsidRPr="00891FED">
        <w:rPr>
          <w:rFonts w:asciiTheme="minorHAnsi" w:hAnsiTheme="minorHAnsi"/>
          <w:color w:val="000000"/>
          <w:sz w:val="24"/>
          <w:szCs w:val="24"/>
          <w:u w:color="000000"/>
          <w:lang w:val="en-US"/>
        </w:rPr>
        <w:t xml:space="preserve"> </w:t>
      </w:r>
    </w:p>
    <w:p w:rsidR="009A1F4A" w:rsidRPr="00891FED" w:rsidRDefault="00F21802" w:rsidP="009A1F4A">
      <w:pPr>
        <w:suppressAutoHyphens w:val="0"/>
        <w:autoSpaceDN/>
        <w:ind w:left="720"/>
        <w:textAlignment w:val="auto"/>
        <w:rPr>
          <w:rFonts w:asciiTheme="minorHAnsi" w:hAnsiTheme="minorHAnsi"/>
          <w:color w:val="000000"/>
          <w:sz w:val="24"/>
          <w:szCs w:val="24"/>
          <w:u w:color="000000"/>
          <w:lang w:val="en-US"/>
        </w:rPr>
      </w:pPr>
      <w:r>
        <w:rPr>
          <w:rFonts w:asciiTheme="minorHAnsi" w:hAnsiTheme="minorHAnsi"/>
          <w:color w:val="000000"/>
          <w:sz w:val="24"/>
          <w:szCs w:val="24"/>
          <w:u w:color="000000"/>
          <w:lang w:val="en-US"/>
        </w:rPr>
        <w:t xml:space="preserve">Group B </w:t>
      </w:r>
      <w:r w:rsidR="009A1F4A" w:rsidRPr="009A1F4A">
        <w:rPr>
          <w:rFonts w:asciiTheme="minorHAnsi" w:hAnsiTheme="minorHAnsi"/>
          <w:color w:val="000000"/>
          <w:sz w:val="24"/>
          <w:szCs w:val="24"/>
          <w:u w:color="000000"/>
          <w:lang w:val="en-US"/>
        </w:rPr>
        <w:t>55dB and over hearing loss in the better ear</w:t>
      </w:r>
    </w:p>
    <w:p w:rsidR="00891FED" w:rsidRDefault="009A1F4A" w:rsidP="009A1F4A">
      <w:pPr>
        <w:suppressAutoHyphens w:val="0"/>
        <w:autoSpaceDN/>
        <w:textAlignment w:val="auto"/>
        <w:rPr>
          <w:rFonts w:asciiTheme="minorHAnsi" w:hAnsiTheme="minorHAnsi"/>
          <w:color w:val="000000"/>
          <w:sz w:val="24"/>
          <w:szCs w:val="24"/>
          <w:u w:color="000000"/>
          <w:lang w:val="en-US"/>
        </w:rPr>
      </w:pPr>
      <w:r w:rsidRPr="00891FED">
        <w:rPr>
          <w:rFonts w:asciiTheme="minorHAnsi" w:hAnsiTheme="minorHAnsi"/>
          <w:color w:val="000000"/>
          <w:sz w:val="24"/>
          <w:szCs w:val="24"/>
          <w:u w:color="000000"/>
          <w:lang w:val="en-US"/>
        </w:rPr>
        <w:t xml:space="preserve">       For Group B swimmers, the swimmers must be S15 or S65 registered with the ASA, </w:t>
      </w:r>
      <w:r w:rsidR="00891FED">
        <w:rPr>
          <w:rFonts w:asciiTheme="minorHAnsi" w:hAnsiTheme="minorHAnsi"/>
          <w:color w:val="000000"/>
          <w:sz w:val="24"/>
          <w:szCs w:val="24"/>
          <w:u w:color="000000"/>
          <w:lang w:val="en-US"/>
        </w:rPr>
        <w:t xml:space="preserve">  </w:t>
      </w:r>
    </w:p>
    <w:p w:rsidR="009A1F4A" w:rsidRPr="009A1F4A" w:rsidRDefault="00891FED" w:rsidP="009A1F4A">
      <w:pPr>
        <w:suppressAutoHyphens w:val="0"/>
        <w:autoSpaceDN/>
        <w:textAlignment w:val="auto"/>
        <w:rPr>
          <w:rFonts w:asciiTheme="minorHAnsi" w:hAnsiTheme="minorHAnsi"/>
          <w:color w:val="000000"/>
          <w:sz w:val="24"/>
          <w:szCs w:val="24"/>
          <w:u w:color="000000"/>
          <w:lang w:val="en-US"/>
        </w:rPr>
      </w:pPr>
      <w:r>
        <w:rPr>
          <w:rFonts w:asciiTheme="minorHAnsi" w:hAnsiTheme="minorHAnsi"/>
          <w:color w:val="000000"/>
          <w:sz w:val="24"/>
          <w:szCs w:val="24"/>
          <w:u w:color="000000"/>
          <w:lang w:val="en-US"/>
        </w:rPr>
        <w:t xml:space="preserve">       </w:t>
      </w:r>
      <w:r w:rsidR="009A1F4A" w:rsidRPr="00891FED">
        <w:rPr>
          <w:rFonts w:asciiTheme="minorHAnsi" w:hAnsiTheme="minorHAnsi"/>
          <w:color w:val="000000"/>
          <w:sz w:val="24"/>
          <w:szCs w:val="24"/>
          <w:u w:color="000000"/>
          <w:lang w:val="en-US"/>
        </w:rPr>
        <w:t>WASA or SASA.</w:t>
      </w:r>
    </w:p>
    <w:p w:rsidR="009A1F4A" w:rsidRPr="00891FED" w:rsidRDefault="00772589" w:rsidP="009A1F4A">
      <w:pPr>
        <w:pStyle w:val="ListParagraph"/>
        <w:numPr>
          <w:ilvl w:val="0"/>
          <w:numId w:val="1"/>
        </w:numPr>
        <w:jc w:val="both"/>
        <w:rPr>
          <w:rFonts w:asciiTheme="minorHAnsi" w:hAnsiTheme="minorHAnsi" w:cs="Arial"/>
          <w:sz w:val="24"/>
          <w:szCs w:val="24"/>
        </w:rPr>
      </w:pPr>
      <w:r>
        <w:rPr>
          <w:rFonts w:asciiTheme="minorHAnsi" w:hAnsiTheme="minorHAnsi"/>
          <w:sz w:val="24"/>
          <w:szCs w:val="24"/>
        </w:rPr>
        <w:t>Pool length is 2</w:t>
      </w:r>
      <w:r w:rsidR="00DB1BAD">
        <w:rPr>
          <w:rFonts w:asciiTheme="minorHAnsi" w:hAnsiTheme="minorHAnsi"/>
          <w:sz w:val="24"/>
          <w:szCs w:val="24"/>
        </w:rPr>
        <w:t>5</w:t>
      </w:r>
      <w:r w:rsidR="00891FED" w:rsidRPr="00891FED">
        <w:rPr>
          <w:rFonts w:asciiTheme="minorHAnsi" w:hAnsiTheme="minorHAnsi"/>
          <w:sz w:val="24"/>
          <w:szCs w:val="24"/>
        </w:rPr>
        <w:t>m (8 lanes) and is equipped with electronic timing and anti-wave lane ropes</w:t>
      </w:r>
    </w:p>
    <w:p w:rsidR="00891FED" w:rsidRPr="00891FED" w:rsidRDefault="00891FED" w:rsidP="00891FED">
      <w:pPr>
        <w:numPr>
          <w:ilvl w:val="0"/>
          <w:numId w:val="1"/>
        </w:numPr>
        <w:suppressAutoHyphens w:val="0"/>
        <w:autoSpaceDN/>
        <w:textAlignment w:val="auto"/>
        <w:rPr>
          <w:rFonts w:asciiTheme="minorHAnsi" w:eastAsia="Arial Unicode MS" w:hAnsiTheme="minorHAnsi" w:cs="Arial Unicode MS"/>
          <w:color w:val="000000"/>
          <w:sz w:val="24"/>
          <w:szCs w:val="24"/>
          <w:u w:color="000000"/>
          <w:lang w:val="en-US"/>
        </w:rPr>
      </w:pPr>
      <w:r w:rsidRPr="00891FED">
        <w:rPr>
          <w:rFonts w:asciiTheme="minorHAnsi" w:hAnsiTheme="minorHAnsi"/>
          <w:color w:val="000000"/>
          <w:sz w:val="24"/>
          <w:szCs w:val="24"/>
          <w:u w:color="000000"/>
          <w:lang w:val="en-US"/>
        </w:rPr>
        <w:t xml:space="preserve">The entry fee is </w:t>
      </w:r>
      <w:r w:rsidR="00DB1BAD">
        <w:rPr>
          <w:rFonts w:asciiTheme="minorHAnsi" w:hAnsiTheme="minorHAnsi"/>
          <w:sz w:val="24"/>
          <w:szCs w:val="24"/>
          <w:u w:color="000000"/>
          <w:lang w:val="en-US"/>
        </w:rPr>
        <w:t>£5</w:t>
      </w:r>
      <w:r w:rsidRPr="00891FED">
        <w:rPr>
          <w:rFonts w:asciiTheme="minorHAnsi" w:hAnsiTheme="minorHAnsi"/>
          <w:sz w:val="24"/>
          <w:szCs w:val="24"/>
          <w:u w:color="000000"/>
          <w:lang w:val="en-US"/>
        </w:rPr>
        <w:t xml:space="preserve"> </w:t>
      </w:r>
      <w:r w:rsidRPr="00891FED">
        <w:rPr>
          <w:rFonts w:asciiTheme="minorHAnsi" w:hAnsiTheme="minorHAnsi"/>
          <w:color w:val="000000"/>
          <w:sz w:val="24"/>
          <w:szCs w:val="24"/>
          <w:u w:color="000000"/>
          <w:lang w:val="en-US"/>
        </w:rPr>
        <w:t xml:space="preserve">per event. Payment by BACS only  </w:t>
      </w:r>
    </w:p>
    <w:p w:rsidR="00891FED" w:rsidRPr="00891FED" w:rsidRDefault="00891FED" w:rsidP="00891FED">
      <w:pPr>
        <w:suppressAutoHyphens w:val="0"/>
        <w:autoSpaceDN/>
        <w:textAlignment w:val="auto"/>
        <w:rPr>
          <w:rFonts w:asciiTheme="minorHAnsi" w:hAnsiTheme="minorHAnsi"/>
          <w:color w:val="000000"/>
          <w:sz w:val="24"/>
          <w:szCs w:val="24"/>
          <w:u w:color="000000"/>
          <w:lang w:val="en-US"/>
        </w:rPr>
      </w:pPr>
      <w:r w:rsidRPr="00891FED">
        <w:rPr>
          <w:rFonts w:asciiTheme="minorHAnsi" w:eastAsia="Arial Unicode MS" w:hAnsiTheme="minorHAnsi" w:cs="Arial Unicode MS"/>
          <w:color w:val="000000"/>
          <w:sz w:val="24"/>
          <w:szCs w:val="24"/>
          <w:u w:color="000000"/>
          <w:lang w:val="en-US"/>
        </w:rPr>
        <w:t xml:space="preserve">      </w:t>
      </w:r>
      <w:r w:rsidRPr="00891FED">
        <w:rPr>
          <w:rFonts w:asciiTheme="minorHAnsi" w:hAnsiTheme="minorHAnsi"/>
          <w:color w:val="000000"/>
          <w:sz w:val="24"/>
          <w:szCs w:val="24"/>
          <w:u w:color="000000"/>
          <w:lang w:val="en-US"/>
        </w:rPr>
        <w:t xml:space="preserve">Account name GB Deaf Swimming </w:t>
      </w:r>
      <w:proofErr w:type="gramStart"/>
      <w:r w:rsidRPr="00891FED">
        <w:rPr>
          <w:rFonts w:asciiTheme="minorHAnsi" w:hAnsiTheme="minorHAnsi"/>
          <w:color w:val="000000"/>
          <w:sz w:val="24"/>
          <w:szCs w:val="24"/>
          <w:u w:color="000000"/>
          <w:lang w:val="en-US"/>
        </w:rPr>
        <w:t>Club ,</w:t>
      </w:r>
      <w:proofErr w:type="gramEnd"/>
      <w:r w:rsidRPr="00891FED">
        <w:rPr>
          <w:rFonts w:asciiTheme="minorHAnsi" w:hAnsiTheme="minorHAnsi"/>
          <w:color w:val="000000"/>
          <w:sz w:val="24"/>
          <w:szCs w:val="24"/>
          <w:u w:color="000000"/>
          <w:lang w:val="en-US"/>
        </w:rPr>
        <w:t xml:space="preserve"> 40-16-08, Account Number 64196724</w:t>
      </w:r>
    </w:p>
    <w:p w:rsidR="00891FED" w:rsidRPr="00891FED" w:rsidRDefault="00891FED" w:rsidP="00891FED">
      <w:pPr>
        <w:pStyle w:val="ListParagraph"/>
        <w:numPr>
          <w:ilvl w:val="0"/>
          <w:numId w:val="1"/>
        </w:numPr>
        <w:jc w:val="both"/>
        <w:rPr>
          <w:rFonts w:asciiTheme="minorHAnsi" w:hAnsiTheme="minorHAnsi" w:cs="Arial"/>
          <w:sz w:val="24"/>
          <w:szCs w:val="24"/>
        </w:rPr>
      </w:pPr>
      <w:r w:rsidRPr="00891FED">
        <w:rPr>
          <w:rFonts w:asciiTheme="minorHAnsi" w:hAnsiTheme="minorHAnsi"/>
          <w:b/>
          <w:sz w:val="24"/>
          <w:szCs w:val="24"/>
        </w:rPr>
        <w:t>Th</w:t>
      </w:r>
      <w:r w:rsidR="00DB1BAD">
        <w:rPr>
          <w:rFonts w:asciiTheme="minorHAnsi" w:hAnsiTheme="minorHAnsi"/>
          <w:b/>
          <w:sz w:val="24"/>
          <w:szCs w:val="24"/>
        </w:rPr>
        <w:t>e closing date f</w:t>
      </w:r>
      <w:r w:rsidR="00851E09">
        <w:rPr>
          <w:rFonts w:asciiTheme="minorHAnsi" w:hAnsiTheme="minorHAnsi"/>
          <w:b/>
          <w:sz w:val="24"/>
          <w:szCs w:val="24"/>
        </w:rPr>
        <w:t xml:space="preserve">or entries is 24th February </w:t>
      </w:r>
      <w:proofErr w:type="gramStart"/>
      <w:r w:rsidR="00851E09">
        <w:rPr>
          <w:rFonts w:asciiTheme="minorHAnsi" w:hAnsiTheme="minorHAnsi"/>
          <w:b/>
          <w:sz w:val="24"/>
          <w:szCs w:val="24"/>
        </w:rPr>
        <w:t>2018</w:t>
      </w:r>
      <w:r w:rsidRPr="00891FED">
        <w:rPr>
          <w:rFonts w:asciiTheme="minorHAnsi" w:hAnsiTheme="minorHAnsi"/>
          <w:b/>
          <w:sz w:val="24"/>
          <w:szCs w:val="24"/>
        </w:rPr>
        <w:t xml:space="preserve"> ,</w:t>
      </w:r>
      <w:proofErr w:type="gramEnd"/>
      <w:r w:rsidRPr="00891FED">
        <w:rPr>
          <w:rFonts w:asciiTheme="minorHAnsi" w:hAnsiTheme="minorHAnsi"/>
          <w:b/>
          <w:sz w:val="24"/>
          <w:szCs w:val="24"/>
        </w:rPr>
        <w:t xml:space="preserve"> No late entries will be accepted.</w:t>
      </w:r>
    </w:p>
    <w:p w:rsidR="00891FED" w:rsidRPr="00891FED" w:rsidRDefault="00891FED" w:rsidP="00891FED">
      <w:pPr>
        <w:pStyle w:val="ListParagraph"/>
        <w:numPr>
          <w:ilvl w:val="0"/>
          <w:numId w:val="1"/>
        </w:numPr>
        <w:jc w:val="both"/>
        <w:rPr>
          <w:rFonts w:asciiTheme="minorHAnsi" w:hAnsiTheme="minorHAnsi" w:cs="Arial"/>
          <w:sz w:val="24"/>
          <w:szCs w:val="24"/>
        </w:rPr>
      </w:pPr>
      <w:r w:rsidRPr="00891FED">
        <w:rPr>
          <w:rFonts w:asciiTheme="minorHAnsi" w:hAnsiTheme="minorHAnsi"/>
          <w:sz w:val="24"/>
          <w:szCs w:val="24"/>
        </w:rPr>
        <w:t>There will be no refund of entry fees for withdrawals unless a medical certificate is produced</w:t>
      </w:r>
    </w:p>
    <w:p w:rsidR="00891FED" w:rsidRPr="00891FED" w:rsidRDefault="00891FED" w:rsidP="00891FED">
      <w:pPr>
        <w:pStyle w:val="ListParagraph"/>
        <w:numPr>
          <w:ilvl w:val="0"/>
          <w:numId w:val="1"/>
        </w:numPr>
        <w:jc w:val="both"/>
        <w:rPr>
          <w:rFonts w:asciiTheme="minorHAnsi" w:hAnsiTheme="minorHAnsi" w:cs="Arial"/>
          <w:sz w:val="24"/>
          <w:szCs w:val="24"/>
        </w:rPr>
      </w:pPr>
      <w:r w:rsidRPr="00891FED">
        <w:rPr>
          <w:rFonts w:asciiTheme="minorHAnsi" w:hAnsiTheme="minorHAnsi"/>
          <w:sz w:val="24"/>
          <w:szCs w:val="24"/>
        </w:rPr>
        <w:t>Spectator admission price £3, covers both sessions</w:t>
      </w:r>
    </w:p>
    <w:p w:rsidR="00891FED" w:rsidRPr="00891FED" w:rsidRDefault="00891FED" w:rsidP="00891FED">
      <w:pPr>
        <w:numPr>
          <w:ilvl w:val="0"/>
          <w:numId w:val="1"/>
        </w:numPr>
        <w:suppressAutoHyphens w:val="0"/>
        <w:autoSpaceDN/>
        <w:textAlignment w:val="auto"/>
        <w:rPr>
          <w:rFonts w:asciiTheme="minorHAnsi" w:hAnsiTheme="minorHAnsi" w:cs="Helvetica"/>
          <w:color w:val="00B050"/>
          <w:sz w:val="24"/>
          <w:szCs w:val="24"/>
          <w:u w:color="000000"/>
          <w:lang w:val="en-US"/>
        </w:rPr>
      </w:pPr>
      <w:r w:rsidRPr="00891FED">
        <w:rPr>
          <w:rFonts w:asciiTheme="minorHAnsi" w:hAnsiTheme="minorHAnsi" w:cs="Helvetica"/>
          <w:color w:val="000000"/>
          <w:sz w:val="24"/>
          <w:szCs w:val="24"/>
          <w:u w:color="000000"/>
          <w:lang w:val="en-US"/>
        </w:rPr>
        <w:t xml:space="preserve">The promoter has the right to reject incomplete entry forms, and those for which payment has not been made by the due date.  </w:t>
      </w:r>
    </w:p>
    <w:p w:rsidR="00891FED" w:rsidRPr="00891FED" w:rsidRDefault="00891FED" w:rsidP="00891FED">
      <w:pPr>
        <w:numPr>
          <w:ilvl w:val="0"/>
          <w:numId w:val="1"/>
        </w:numPr>
        <w:suppressAutoHyphens w:val="0"/>
        <w:autoSpaceDN/>
        <w:textAlignment w:val="auto"/>
        <w:rPr>
          <w:rFonts w:asciiTheme="minorHAnsi" w:hAnsiTheme="minorHAnsi" w:cs="Helvetica"/>
          <w:color w:val="00B050"/>
          <w:sz w:val="24"/>
          <w:szCs w:val="24"/>
          <w:u w:color="000000"/>
          <w:lang w:val="en-US"/>
        </w:rPr>
      </w:pPr>
      <w:r>
        <w:rPr>
          <w:rFonts w:asciiTheme="minorHAnsi" w:hAnsiTheme="minorHAnsi" w:cs="Helvetica"/>
          <w:color w:val="000000"/>
          <w:sz w:val="24"/>
          <w:szCs w:val="24"/>
          <w:u w:color="000000"/>
          <w:lang w:val="en-US"/>
        </w:rPr>
        <w:t xml:space="preserve">A Sibling race will be held but will be outside of the license and times will not be submitted to Rankings. </w:t>
      </w:r>
    </w:p>
    <w:p w:rsidR="00891FED" w:rsidRPr="009A1F4A" w:rsidRDefault="00891FED" w:rsidP="00891FED">
      <w:pPr>
        <w:pStyle w:val="ListParagraph"/>
        <w:ind w:left="360"/>
        <w:jc w:val="both"/>
        <w:rPr>
          <w:rFonts w:asciiTheme="minorHAnsi" w:hAnsiTheme="minorHAnsi" w:cs="Arial"/>
          <w:sz w:val="24"/>
          <w:szCs w:val="24"/>
        </w:rPr>
      </w:pPr>
    </w:p>
    <w:p w:rsidR="009A1F4A" w:rsidRDefault="009A1F4A" w:rsidP="009A1F4A">
      <w:pPr>
        <w:jc w:val="both"/>
        <w:rPr>
          <w:rFonts w:asciiTheme="minorHAnsi" w:hAnsiTheme="minorHAnsi" w:cs="Arial"/>
          <w:sz w:val="24"/>
          <w:szCs w:val="24"/>
        </w:rPr>
      </w:pPr>
    </w:p>
    <w:p w:rsidR="009A1F4A" w:rsidRDefault="009A1F4A" w:rsidP="009A1F4A">
      <w:pPr>
        <w:jc w:val="both"/>
        <w:rPr>
          <w:rFonts w:asciiTheme="minorHAnsi" w:hAnsiTheme="minorHAnsi" w:cs="Arial"/>
          <w:sz w:val="24"/>
          <w:szCs w:val="24"/>
        </w:rPr>
      </w:pPr>
    </w:p>
    <w:p w:rsidR="00891FED" w:rsidRDefault="00891FED" w:rsidP="009A1F4A">
      <w:pPr>
        <w:jc w:val="both"/>
        <w:rPr>
          <w:rFonts w:asciiTheme="minorHAnsi" w:hAnsiTheme="minorHAnsi" w:cs="Arial"/>
          <w:sz w:val="24"/>
          <w:szCs w:val="24"/>
        </w:rPr>
      </w:pPr>
    </w:p>
    <w:p w:rsidR="00891FED" w:rsidRDefault="00891FED" w:rsidP="009A1F4A">
      <w:pPr>
        <w:jc w:val="both"/>
        <w:rPr>
          <w:rFonts w:asciiTheme="minorHAnsi" w:hAnsiTheme="minorHAnsi" w:cs="Arial"/>
          <w:sz w:val="24"/>
          <w:szCs w:val="24"/>
        </w:rPr>
      </w:pPr>
    </w:p>
    <w:p w:rsidR="00891FED" w:rsidRPr="003B3EB7" w:rsidRDefault="00891FED" w:rsidP="00891FED">
      <w:pPr>
        <w:jc w:val="right"/>
        <w:rPr>
          <w:rFonts w:asciiTheme="minorHAnsi" w:hAnsiTheme="minorHAnsi" w:cs="Arial"/>
          <w:sz w:val="24"/>
          <w:szCs w:val="24"/>
        </w:rPr>
      </w:pPr>
    </w:p>
    <w:p w:rsidR="00CC4310" w:rsidRPr="003B3EB7" w:rsidRDefault="00CC4310" w:rsidP="00CC4310">
      <w:pPr>
        <w:pStyle w:val="Heading6"/>
        <w:jc w:val="both"/>
        <w:rPr>
          <w:rFonts w:asciiTheme="minorHAnsi" w:hAnsiTheme="minorHAnsi" w:cs="Arial"/>
          <w:color w:val="000080"/>
          <w:sz w:val="24"/>
          <w:szCs w:val="24"/>
        </w:rPr>
      </w:pPr>
      <w:r w:rsidRPr="003B3EB7">
        <w:rPr>
          <w:rFonts w:asciiTheme="minorHAnsi" w:hAnsiTheme="minorHAnsi" w:cs="Arial"/>
          <w:color w:val="000080"/>
          <w:sz w:val="24"/>
          <w:szCs w:val="24"/>
        </w:rPr>
        <w:t>The Events</w:t>
      </w:r>
    </w:p>
    <w:p w:rsidR="00CC4310" w:rsidRPr="003B3EB7" w:rsidRDefault="00CC4310" w:rsidP="00CC4310">
      <w:pPr>
        <w:numPr>
          <w:ilvl w:val="0"/>
          <w:numId w:val="1"/>
        </w:numPr>
        <w:jc w:val="both"/>
        <w:rPr>
          <w:rFonts w:asciiTheme="minorHAnsi" w:hAnsiTheme="minorHAnsi" w:cs="Arial"/>
          <w:color w:val="000000"/>
          <w:sz w:val="24"/>
          <w:szCs w:val="24"/>
        </w:rPr>
      </w:pPr>
      <w:r w:rsidRPr="003B3EB7">
        <w:rPr>
          <w:rFonts w:asciiTheme="minorHAnsi" w:hAnsiTheme="minorHAnsi" w:cs="Arial"/>
          <w:color w:val="000000"/>
          <w:sz w:val="24"/>
          <w:szCs w:val="24"/>
        </w:rPr>
        <w:t>OVER THE TOP starts will be used in the heats if required by the referee.</w:t>
      </w:r>
    </w:p>
    <w:p w:rsidR="00CC4310" w:rsidRPr="003B3EB7" w:rsidRDefault="003B3EB7" w:rsidP="00CC4310">
      <w:pPr>
        <w:numPr>
          <w:ilvl w:val="0"/>
          <w:numId w:val="1"/>
        </w:numPr>
        <w:suppressAutoHyphens w:val="0"/>
        <w:autoSpaceDN/>
        <w:jc w:val="both"/>
        <w:textAlignment w:val="auto"/>
        <w:rPr>
          <w:rFonts w:asciiTheme="minorHAnsi" w:hAnsiTheme="minorHAnsi" w:cs="Arial"/>
          <w:color w:val="000000"/>
          <w:sz w:val="24"/>
          <w:szCs w:val="24"/>
        </w:rPr>
      </w:pPr>
      <w:r>
        <w:rPr>
          <w:rFonts w:asciiTheme="minorHAnsi" w:hAnsiTheme="minorHAnsi" w:cs="Arial"/>
          <w:color w:val="000000"/>
          <w:sz w:val="24"/>
          <w:szCs w:val="24"/>
        </w:rPr>
        <w:t xml:space="preserve">All races will be heat declared races </w:t>
      </w:r>
    </w:p>
    <w:p w:rsidR="00CC4310" w:rsidRPr="003B3EB7" w:rsidRDefault="00CC4310" w:rsidP="00CC4310">
      <w:pPr>
        <w:numPr>
          <w:ilvl w:val="0"/>
          <w:numId w:val="1"/>
        </w:numPr>
        <w:jc w:val="both"/>
        <w:rPr>
          <w:rFonts w:asciiTheme="minorHAnsi" w:hAnsiTheme="minorHAnsi" w:cs="Arial"/>
          <w:color w:val="000000"/>
          <w:sz w:val="24"/>
          <w:szCs w:val="24"/>
        </w:rPr>
      </w:pPr>
      <w:r w:rsidRPr="003B3EB7">
        <w:rPr>
          <w:rFonts w:asciiTheme="minorHAnsi" w:hAnsiTheme="minorHAnsi" w:cs="Arial"/>
          <w:color w:val="000000"/>
          <w:sz w:val="24"/>
          <w:szCs w:val="24"/>
        </w:rPr>
        <w:t xml:space="preserve">Age groups are:  </w:t>
      </w:r>
      <w:r w:rsidR="00891FED" w:rsidRPr="00843A9E">
        <w:rPr>
          <w:rFonts w:ascii="Helvetica"/>
        </w:rPr>
        <w:t>11 &amp; under, 12/13, 1</w:t>
      </w:r>
      <w:r w:rsidR="00891FED">
        <w:rPr>
          <w:rFonts w:ascii="Helvetica"/>
        </w:rPr>
        <w:t>4/15, 16yrs and over.</w:t>
      </w:r>
    </w:p>
    <w:p w:rsidR="00CC4310" w:rsidRPr="003B3EB7" w:rsidRDefault="00CC4310" w:rsidP="00CC4310">
      <w:pPr>
        <w:numPr>
          <w:ilvl w:val="0"/>
          <w:numId w:val="1"/>
        </w:numPr>
        <w:jc w:val="both"/>
        <w:rPr>
          <w:rFonts w:asciiTheme="minorHAnsi" w:hAnsiTheme="minorHAnsi"/>
          <w:sz w:val="24"/>
          <w:szCs w:val="24"/>
        </w:rPr>
      </w:pPr>
      <w:r w:rsidRPr="003B3EB7">
        <w:rPr>
          <w:rFonts w:asciiTheme="minorHAnsi" w:hAnsiTheme="minorHAnsi" w:cs="Arial"/>
          <w:color w:val="000000"/>
          <w:sz w:val="24"/>
          <w:szCs w:val="24"/>
        </w:rPr>
        <w:t xml:space="preserve">Ages are as at midnight on </w:t>
      </w:r>
      <w:r w:rsidR="00DB1BAD">
        <w:rPr>
          <w:rFonts w:asciiTheme="minorHAnsi" w:hAnsiTheme="minorHAnsi" w:cs="Arial"/>
          <w:color w:val="000000"/>
          <w:sz w:val="24"/>
          <w:szCs w:val="24"/>
        </w:rPr>
        <w:t>24 March 2018</w:t>
      </w:r>
    </w:p>
    <w:p w:rsidR="00CC4310" w:rsidRPr="00DB1BAD" w:rsidRDefault="00CC4310" w:rsidP="00DB1BAD">
      <w:pPr>
        <w:numPr>
          <w:ilvl w:val="0"/>
          <w:numId w:val="1"/>
        </w:numPr>
        <w:jc w:val="both"/>
        <w:rPr>
          <w:rFonts w:asciiTheme="minorHAnsi" w:hAnsiTheme="minorHAnsi" w:cs="Arial"/>
          <w:color w:val="000000"/>
          <w:sz w:val="24"/>
          <w:szCs w:val="24"/>
        </w:rPr>
      </w:pPr>
      <w:r w:rsidRPr="003B3EB7">
        <w:rPr>
          <w:rFonts w:asciiTheme="minorHAnsi" w:hAnsiTheme="minorHAnsi" w:cs="Arial"/>
          <w:color w:val="000000"/>
          <w:sz w:val="24"/>
          <w:szCs w:val="24"/>
        </w:rPr>
        <w:t>Awards will be awarded to the first 3 in each</w:t>
      </w:r>
      <w:r w:rsidR="00891FED">
        <w:rPr>
          <w:rFonts w:asciiTheme="minorHAnsi" w:hAnsiTheme="minorHAnsi" w:cs="Arial"/>
          <w:color w:val="000000"/>
          <w:sz w:val="24"/>
          <w:szCs w:val="24"/>
        </w:rPr>
        <w:t xml:space="preserve"> event,</w:t>
      </w:r>
      <w:r w:rsidRPr="003B3EB7">
        <w:rPr>
          <w:rFonts w:asciiTheme="minorHAnsi" w:hAnsiTheme="minorHAnsi" w:cs="Arial"/>
          <w:color w:val="000000"/>
          <w:sz w:val="24"/>
          <w:szCs w:val="24"/>
        </w:rPr>
        <w:t xml:space="preserve"> </w:t>
      </w:r>
      <w:r w:rsidR="003B3EB7">
        <w:rPr>
          <w:rFonts w:asciiTheme="minorHAnsi" w:hAnsiTheme="minorHAnsi" w:cs="Arial"/>
          <w:color w:val="000000"/>
          <w:sz w:val="24"/>
          <w:szCs w:val="24"/>
        </w:rPr>
        <w:t>age group</w:t>
      </w:r>
      <w:r w:rsidR="00891FED">
        <w:rPr>
          <w:rFonts w:asciiTheme="minorHAnsi" w:hAnsiTheme="minorHAnsi" w:cs="Arial"/>
          <w:color w:val="000000"/>
          <w:sz w:val="24"/>
          <w:szCs w:val="24"/>
        </w:rPr>
        <w:t xml:space="preserve"> and category of deafness</w:t>
      </w:r>
      <w:r w:rsidR="003B3EB7">
        <w:rPr>
          <w:rFonts w:asciiTheme="minorHAnsi" w:hAnsiTheme="minorHAnsi" w:cs="Arial"/>
          <w:color w:val="000000"/>
          <w:sz w:val="24"/>
          <w:szCs w:val="24"/>
        </w:rPr>
        <w:t xml:space="preserve"> (</w:t>
      </w:r>
      <w:r w:rsidR="00891FED">
        <w:rPr>
          <w:rFonts w:asciiTheme="minorHAnsi" w:hAnsiTheme="minorHAnsi" w:cs="Arial"/>
          <w:color w:val="000000"/>
          <w:sz w:val="24"/>
          <w:szCs w:val="24"/>
        </w:rPr>
        <w:t xml:space="preserve">as above) </w:t>
      </w:r>
    </w:p>
    <w:p w:rsidR="00891FED" w:rsidRPr="003B3EB7" w:rsidRDefault="00891FED" w:rsidP="00CC4310">
      <w:pPr>
        <w:numPr>
          <w:ilvl w:val="0"/>
          <w:numId w:val="1"/>
        </w:numPr>
        <w:suppressAutoHyphens w:val="0"/>
        <w:autoSpaceDN/>
        <w:jc w:val="both"/>
        <w:textAlignment w:val="auto"/>
        <w:rPr>
          <w:rFonts w:asciiTheme="minorHAnsi" w:hAnsiTheme="minorHAnsi" w:cs="Arial"/>
          <w:sz w:val="24"/>
          <w:szCs w:val="24"/>
        </w:rPr>
      </w:pPr>
      <w:r>
        <w:rPr>
          <w:rFonts w:asciiTheme="minorHAnsi" w:hAnsiTheme="minorHAnsi" w:cs="Arial"/>
          <w:sz w:val="24"/>
          <w:szCs w:val="24"/>
        </w:rPr>
        <w:t>Meet information will be advertised on The GB Deaf Swimming website for all competitors to see.</w:t>
      </w:r>
    </w:p>
    <w:p w:rsidR="00CC4310" w:rsidRPr="003B3EB7" w:rsidRDefault="00CC4310" w:rsidP="00CC4310">
      <w:pPr>
        <w:pStyle w:val="ListParagraph"/>
        <w:numPr>
          <w:ilvl w:val="0"/>
          <w:numId w:val="1"/>
        </w:numPr>
        <w:jc w:val="both"/>
        <w:rPr>
          <w:rFonts w:asciiTheme="minorHAnsi" w:hAnsiTheme="minorHAnsi" w:cs="Arial"/>
          <w:color w:val="000000"/>
          <w:sz w:val="24"/>
          <w:szCs w:val="24"/>
        </w:rPr>
      </w:pPr>
      <w:r w:rsidRPr="003B3EB7">
        <w:rPr>
          <w:rFonts w:asciiTheme="minorHAnsi" w:hAnsiTheme="minorHAnsi" w:cs="Arial"/>
          <w:color w:val="000000"/>
          <w:sz w:val="24"/>
          <w:szCs w:val="24"/>
        </w:rPr>
        <w:t>Session timings may be adjusted depending on the number of entries received and accepted.  Any changes will be po</w:t>
      </w:r>
      <w:r w:rsidR="00891FED">
        <w:rPr>
          <w:rFonts w:asciiTheme="minorHAnsi" w:hAnsiTheme="minorHAnsi" w:cs="Arial"/>
          <w:color w:val="000000"/>
          <w:sz w:val="24"/>
          <w:szCs w:val="24"/>
        </w:rPr>
        <w:t>sted on the GB Deaf Swimming Club website.</w:t>
      </w:r>
    </w:p>
    <w:p w:rsidR="00CC4310" w:rsidRPr="003B3EB7" w:rsidRDefault="00CC4310" w:rsidP="00CC4310">
      <w:pPr>
        <w:numPr>
          <w:ilvl w:val="0"/>
          <w:numId w:val="1"/>
        </w:numPr>
        <w:suppressAutoHyphens w:val="0"/>
        <w:autoSpaceDN/>
        <w:jc w:val="both"/>
        <w:textAlignment w:val="auto"/>
        <w:rPr>
          <w:rFonts w:asciiTheme="minorHAnsi" w:hAnsiTheme="minorHAnsi" w:cs="Arial"/>
          <w:color w:val="000000"/>
          <w:sz w:val="24"/>
          <w:szCs w:val="24"/>
        </w:rPr>
      </w:pPr>
      <w:r w:rsidRPr="003B3EB7">
        <w:rPr>
          <w:rFonts w:asciiTheme="minorHAnsi" w:hAnsiTheme="minorHAnsi" w:cs="Arial"/>
          <w:color w:val="000000"/>
          <w:sz w:val="24"/>
          <w:szCs w:val="24"/>
        </w:rPr>
        <w:t>A list of accepted entries &amp; rejections will be posted on the web as confirmation.</w:t>
      </w:r>
    </w:p>
    <w:p w:rsidR="00CC4310" w:rsidRPr="003B3EB7" w:rsidRDefault="00CC4310" w:rsidP="00CC4310">
      <w:pPr>
        <w:numPr>
          <w:ilvl w:val="0"/>
          <w:numId w:val="1"/>
        </w:numPr>
        <w:suppressAutoHyphens w:val="0"/>
        <w:autoSpaceDN/>
        <w:jc w:val="both"/>
        <w:textAlignment w:val="auto"/>
        <w:rPr>
          <w:rFonts w:asciiTheme="minorHAnsi" w:hAnsiTheme="minorHAnsi" w:cs="Arial"/>
          <w:color w:val="000000"/>
          <w:sz w:val="24"/>
          <w:szCs w:val="24"/>
        </w:rPr>
      </w:pPr>
      <w:r w:rsidRPr="003B3EB7">
        <w:rPr>
          <w:rFonts w:asciiTheme="minorHAnsi" w:hAnsiTheme="minorHAnsi" w:cs="Arial"/>
          <w:color w:val="000000"/>
          <w:sz w:val="24"/>
          <w:szCs w:val="24"/>
        </w:rPr>
        <w:t xml:space="preserve">Accepted swimmers who subsequently do not take part must be withdrawn on the day using the official forms provided. </w:t>
      </w:r>
    </w:p>
    <w:p w:rsidR="00CC4310" w:rsidRPr="003B3EB7" w:rsidRDefault="00CC4310" w:rsidP="00CC4310">
      <w:pPr>
        <w:pStyle w:val="Heading7"/>
        <w:jc w:val="both"/>
        <w:rPr>
          <w:rFonts w:asciiTheme="minorHAnsi" w:hAnsiTheme="minorHAnsi" w:cs="Arial"/>
          <w:color w:val="000080"/>
          <w:sz w:val="24"/>
          <w:szCs w:val="24"/>
        </w:rPr>
      </w:pPr>
      <w:r w:rsidRPr="003B3EB7">
        <w:rPr>
          <w:rFonts w:asciiTheme="minorHAnsi" w:hAnsiTheme="minorHAnsi" w:cs="Arial"/>
          <w:color w:val="000080"/>
          <w:sz w:val="24"/>
          <w:szCs w:val="24"/>
        </w:rPr>
        <w:t>Passes &amp; Payments</w:t>
      </w:r>
    </w:p>
    <w:p w:rsidR="00CC4310" w:rsidRPr="00267DB8" w:rsidRDefault="00DB1BAD" w:rsidP="00267DB8">
      <w:pPr>
        <w:numPr>
          <w:ilvl w:val="0"/>
          <w:numId w:val="1"/>
        </w:numPr>
        <w:jc w:val="both"/>
        <w:rPr>
          <w:rFonts w:asciiTheme="minorHAnsi" w:hAnsiTheme="minorHAnsi" w:cs="Arial"/>
          <w:color w:val="000000"/>
          <w:sz w:val="24"/>
          <w:szCs w:val="24"/>
        </w:rPr>
      </w:pPr>
      <w:r>
        <w:rPr>
          <w:rFonts w:asciiTheme="minorHAnsi" w:hAnsiTheme="minorHAnsi" w:cs="Arial"/>
          <w:color w:val="000000"/>
          <w:sz w:val="24"/>
          <w:szCs w:val="24"/>
        </w:rPr>
        <w:t xml:space="preserve">Only </w:t>
      </w:r>
      <w:r w:rsidR="00267DB8">
        <w:rPr>
          <w:rFonts w:asciiTheme="minorHAnsi" w:hAnsiTheme="minorHAnsi" w:cs="Arial"/>
          <w:color w:val="000000"/>
          <w:sz w:val="24"/>
          <w:szCs w:val="24"/>
        </w:rPr>
        <w:t>Deaf</w:t>
      </w:r>
      <w:r>
        <w:rPr>
          <w:rFonts w:asciiTheme="minorHAnsi" w:hAnsiTheme="minorHAnsi" w:cs="Arial"/>
          <w:color w:val="000000"/>
          <w:sz w:val="24"/>
          <w:szCs w:val="24"/>
        </w:rPr>
        <w:t xml:space="preserve"> National</w:t>
      </w:r>
      <w:r w:rsidR="00267DB8">
        <w:rPr>
          <w:rFonts w:asciiTheme="minorHAnsi" w:hAnsiTheme="minorHAnsi" w:cs="Arial"/>
          <w:color w:val="000000"/>
          <w:sz w:val="24"/>
          <w:szCs w:val="24"/>
        </w:rPr>
        <w:t xml:space="preserve"> Swimming c</w:t>
      </w:r>
      <w:r w:rsidR="00CC4310" w:rsidRPr="003B3EB7">
        <w:rPr>
          <w:rFonts w:asciiTheme="minorHAnsi" w:hAnsiTheme="minorHAnsi" w:cs="Arial"/>
          <w:color w:val="000000"/>
          <w:sz w:val="24"/>
          <w:szCs w:val="24"/>
        </w:rPr>
        <w:t>oaches’</w:t>
      </w:r>
      <w:r w:rsidR="00267DB8">
        <w:rPr>
          <w:rFonts w:asciiTheme="minorHAnsi" w:hAnsiTheme="minorHAnsi" w:cs="Arial"/>
          <w:color w:val="000000"/>
          <w:sz w:val="24"/>
          <w:szCs w:val="24"/>
        </w:rPr>
        <w:t xml:space="preserve"> </w:t>
      </w:r>
      <w:r w:rsidR="00CC4310" w:rsidRPr="003B3EB7">
        <w:rPr>
          <w:rFonts w:asciiTheme="minorHAnsi" w:hAnsiTheme="minorHAnsi" w:cs="Arial"/>
          <w:color w:val="000000"/>
          <w:sz w:val="24"/>
          <w:szCs w:val="24"/>
        </w:rPr>
        <w:t xml:space="preserve">will </w:t>
      </w:r>
      <w:r w:rsidR="00267DB8">
        <w:rPr>
          <w:rFonts w:asciiTheme="minorHAnsi" w:hAnsiTheme="minorHAnsi" w:cs="Arial"/>
          <w:color w:val="000000"/>
          <w:sz w:val="24"/>
          <w:szCs w:val="24"/>
        </w:rPr>
        <w:t>be allowed poolside to assist swimmers. No Home coach passes will be issued.</w:t>
      </w:r>
    </w:p>
    <w:p w:rsidR="00CC4310" w:rsidRPr="00267DB8" w:rsidRDefault="00CC4310" w:rsidP="00267DB8">
      <w:pPr>
        <w:suppressAutoHyphens w:val="0"/>
        <w:autoSpaceDN/>
        <w:ind w:left="360"/>
        <w:jc w:val="both"/>
        <w:textAlignment w:val="auto"/>
        <w:rPr>
          <w:rFonts w:asciiTheme="minorHAnsi" w:hAnsiTheme="minorHAnsi" w:cs="Arial"/>
          <w:color w:val="000000"/>
          <w:sz w:val="24"/>
          <w:szCs w:val="24"/>
        </w:rPr>
      </w:pPr>
    </w:p>
    <w:p w:rsidR="00CC4310" w:rsidRPr="003B3EB7" w:rsidRDefault="00CC4310" w:rsidP="00CC4310">
      <w:pPr>
        <w:numPr>
          <w:ilvl w:val="0"/>
          <w:numId w:val="1"/>
        </w:numPr>
        <w:suppressAutoHyphens w:val="0"/>
        <w:autoSpaceDN/>
        <w:jc w:val="both"/>
        <w:textAlignment w:val="auto"/>
        <w:rPr>
          <w:rFonts w:asciiTheme="minorHAnsi" w:hAnsiTheme="minorHAnsi" w:cs="Arial"/>
          <w:color w:val="000000"/>
          <w:sz w:val="24"/>
          <w:szCs w:val="24"/>
        </w:rPr>
      </w:pPr>
      <w:r w:rsidRPr="003B3EB7">
        <w:rPr>
          <w:rFonts w:asciiTheme="minorHAnsi" w:hAnsiTheme="minorHAnsi"/>
          <w:sz w:val="24"/>
          <w:szCs w:val="24"/>
        </w:rPr>
        <w:t>Any matter not covered by these conditions will be determined by the Promoter and Referee, subject to ASA Laws, Regulations and the ASA Technical Rules of Racing</w:t>
      </w:r>
      <w:r w:rsidRPr="003B3EB7">
        <w:rPr>
          <w:rFonts w:asciiTheme="minorHAnsi" w:hAnsiTheme="minorHAnsi" w:cs="Arial"/>
          <w:sz w:val="24"/>
          <w:szCs w:val="24"/>
        </w:rPr>
        <w:t>.</w:t>
      </w:r>
    </w:p>
    <w:p w:rsidR="00CC4310" w:rsidRPr="003B3EB7" w:rsidRDefault="00CC4310" w:rsidP="00CC4310">
      <w:pPr>
        <w:jc w:val="both"/>
        <w:rPr>
          <w:rFonts w:asciiTheme="minorHAnsi" w:hAnsiTheme="minorHAnsi"/>
          <w:b/>
          <w:color w:val="244061"/>
          <w:sz w:val="24"/>
          <w:szCs w:val="24"/>
        </w:rPr>
      </w:pPr>
      <w:r w:rsidRPr="003B3EB7">
        <w:rPr>
          <w:rFonts w:asciiTheme="minorHAnsi" w:hAnsiTheme="minorHAnsi"/>
          <w:b/>
          <w:color w:val="244061"/>
          <w:sz w:val="24"/>
          <w:szCs w:val="24"/>
        </w:rPr>
        <w:t>Data Protection</w:t>
      </w:r>
    </w:p>
    <w:p w:rsidR="00CC4310" w:rsidRPr="003B3EB7" w:rsidRDefault="00CC4310" w:rsidP="00CC4310">
      <w:pPr>
        <w:pStyle w:val="ListParagraph"/>
        <w:numPr>
          <w:ilvl w:val="0"/>
          <w:numId w:val="1"/>
        </w:numPr>
        <w:jc w:val="both"/>
        <w:rPr>
          <w:rFonts w:asciiTheme="minorHAnsi" w:hAnsiTheme="minorHAnsi"/>
          <w:sz w:val="24"/>
          <w:szCs w:val="24"/>
        </w:rPr>
      </w:pPr>
      <w:r w:rsidRPr="003B3EB7">
        <w:rPr>
          <w:rFonts w:asciiTheme="minorHAnsi" w:hAnsiTheme="minorHAnsi"/>
          <w:sz w:val="24"/>
          <w:szCs w:val="24"/>
        </w:rPr>
        <w:t>Entries to the meet will be held on a computer and consent, as required by the Data Protection Act 1998 to the holding of personal information on computer, will be deemed to have been given by the submission of the entry. Personal data will be available for inspection during the Meet on application to the Promoter.</w:t>
      </w:r>
    </w:p>
    <w:p w:rsidR="00CC4310" w:rsidRPr="003B3EB7" w:rsidRDefault="00CC4310" w:rsidP="00CC4310">
      <w:pPr>
        <w:jc w:val="both"/>
        <w:rPr>
          <w:rFonts w:asciiTheme="minorHAnsi" w:hAnsiTheme="minorHAnsi"/>
          <w:b/>
          <w:color w:val="244061"/>
          <w:sz w:val="24"/>
          <w:szCs w:val="24"/>
        </w:rPr>
      </w:pPr>
      <w:r w:rsidRPr="003B3EB7">
        <w:rPr>
          <w:rFonts w:asciiTheme="minorHAnsi" w:hAnsiTheme="minorHAnsi"/>
          <w:b/>
          <w:color w:val="244061"/>
          <w:sz w:val="24"/>
          <w:szCs w:val="24"/>
        </w:rPr>
        <w:t>Photography</w:t>
      </w:r>
    </w:p>
    <w:p w:rsidR="00CC4310" w:rsidRPr="003B3EB7" w:rsidRDefault="00267DB8" w:rsidP="00CC4310">
      <w:pPr>
        <w:pStyle w:val="ListParagraph"/>
        <w:numPr>
          <w:ilvl w:val="0"/>
          <w:numId w:val="1"/>
        </w:numPr>
        <w:jc w:val="both"/>
        <w:rPr>
          <w:rFonts w:asciiTheme="minorHAnsi" w:hAnsiTheme="minorHAnsi"/>
          <w:b/>
          <w:color w:val="244061"/>
          <w:sz w:val="24"/>
          <w:szCs w:val="24"/>
        </w:rPr>
      </w:pPr>
      <w:r>
        <w:rPr>
          <w:rFonts w:asciiTheme="minorHAnsi" w:hAnsiTheme="minorHAnsi"/>
          <w:sz w:val="24"/>
          <w:szCs w:val="24"/>
        </w:rPr>
        <w:t>P</w:t>
      </w:r>
      <w:r w:rsidR="00CC4310" w:rsidRPr="003B3EB7">
        <w:rPr>
          <w:rFonts w:asciiTheme="minorHAnsi" w:hAnsiTheme="minorHAnsi"/>
          <w:sz w:val="24"/>
          <w:szCs w:val="24"/>
        </w:rPr>
        <w:t>hotography in the changing rooms is absolutely forbidden by both the club and the swimming pool management</w:t>
      </w:r>
    </w:p>
    <w:p w:rsidR="00CC4310" w:rsidRPr="003B3EB7" w:rsidRDefault="00CC4310" w:rsidP="00CC4310">
      <w:pPr>
        <w:jc w:val="both"/>
        <w:rPr>
          <w:rFonts w:asciiTheme="minorHAnsi" w:hAnsiTheme="minorHAnsi"/>
          <w:sz w:val="24"/>
          <w:szCs w:val="24"/>
        </w:rPr>
      </w:pPr>
    </w:p>
    <w:p w:rsidR="00CC4310" w:rsidRPr="003B3EB7" w:rsidRDefault="00CC4310" w:rsidP="00CC4310">
      <w:pPr>
        <w:suppressAutoHyphens w:val="0"/>
        <w:autoSpaceDN/>
        <w:spacing w:before="100" w:beforeAutospacing="1" w:after="100" w:afterAutospacing="1"/>
        <w:textAlignment w:val="auto"/>
        <w:rPr>
          <w:rFonts w:asciiTheme="minorHAnsi" w:hAnsiTheme="minorHAnsi"/>
          <w:b/>
          <w:sz w:val="24"/>
          <w:szCs w:val="24"/>
        </w:rPr>
      </w:pPr>
      <w:r w:rsidRPr="003B3EB7">
        <w:rPr>
          <w:rFonts w:asciiTheme="minorHAnsi" w:hAnsiTheme="minorHAnsi"/>
          <w:b/>
          <w:sz w:val="24"/>
          <w:szCs w:val="24"/>
        </w:rPr>
        <w:t>All participants must observe the safety precautions in operation</w:t>
      </w:r>
      <w:r w:rsidR="00267DB8">
        <w:rPr>
          <w:rFonts w:asciiTheme="minorHAnsi" w:hAnsiTheme="minorHAnsi"/>
          <w:b/>
          <w:sz w:val="24"/>
          <w:szCs w:val="24"/>
        </w:rPr>
        <w:t>. Neither the Promoter nor Great Britain Deaf Swimming Club</w:t>
      </w:r>
      <w:r w:rsidRPr="003B3EB7">
        <w:rPr>
          <w:rFonts w:asciiTheme="minorHAnsi" w:hAnsiTheme="minorHAnsi"/>
          <w:b/>
          <w:sz w:val="24"/>
          <w:szCs w:val="24"/>
        </w:rPr>
        <w:t xml:space="preserve"> will be responsible for any loss or damage occurring during this meet.</w:t>
      </w:r>
    </w:p>
    <w:p w:rsidR="00CC4310" w:rsidRDefault="00CC4310"/>
    <w:p w:rsidR="00267DB8" w:rsidRDefault="00267DB8"/>
    <w:p w:rsidR="00267DB8" w:rsidRDefault="00267DB8"/>
    <w:p w:rsidR="00267DB8" w:rsidRDefault="00267DB8"/>
    <w:p w:rsidR="00267DB8" w:rsidRDefault="00267DB8"/>
    <w:p w:rsidR="00267DB8" w:rsidRDefault="00267DB8"/>
    <w:p w:rsidR="00267DB8" w:rsidRDefault="00267DB8"/>
    <w:p w:rsidR="00267DB8" w:rsidRDefault="00267DB8"/>
    <w:p w:rsidR="00267DB8" w:rsidRDefault="00267DB8"/>
    <w:p w:rsidR="00267DB8" w:rsidRDefault="00267DB8"/>
    <w:p w:rsidR="002F03E4" w:rsidRDefault="002F03E4"/>
    <w:p w:rsidR="002F03E4" w:rsidRDefault="002F03E4"/>
    <w:p w:rsidR="002F03E4" w:rsidRDefault="002F03E4"/>
    <w:tbl>
      <w:tblPr>
        <w:tblW w:w="88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84"/>
        <w:gridCol w:w="3947"/>
        <w:gridCol w:w="2025"/>
        <w:gridCol w:w="1626"/>
      </w:tblGrid>
      <w:tr w:rsidR="002F03E4" w:rsidRPr="002F03E4" w:rsidTr="00FE0D57">
        <w:trPr>
          <w:trHeight w:val="331"/>
          <w:jc w:val="center"/>
        </w:trPr>
        <w:tc>
          <w:tcPr>
            <w:tcW w:w="888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b/>
                <w:bCs/>
                <w:color w:val="000000"/>
                <w:sz w:val="28"/>
                <w:szCs w:val="28"/>
                <w:u w:color="000000"/>
                <w:lang w:val="en-US"/>
              </w:rPr>
              <w:lastRenderedPageBreak/>
              <w:t xml:space="preserve">            Session 1</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184" w:type="dxa"/>
            </w:tcMar>
            <w:vAlign w:val="center"/>
          </w:tcPr>
          <w:p w:rsidR="002F03E4" w:rsidRPr="002F03E4" w:rsidRDefault="002F03E4" w:rsidP="00DB1BAD">
            <w:pPr>
              <w:suppressAutoHyphens w:val="0"/>
              <w:autoSpaceDN/>
              <w:ind w:right="1104"/>
              <w:jc w:val="both"/>
              <w:textAlignment w:val="auto"/>
              <w:rPr>
                <w:rFonts w:ascii="Helvetica"/>
                <w:color w:val="000000"/>
                <w:sz w:val="24"/>
                <w:szCs w:val="24"/>
                <w:u w:color="000000"/>
                <w:lang w:val="en-US"/>
              </w:rPr>
            </w:pPr>
            <w:r>
              <w:rPr>
                <w:rFonts w:ascii="Helvetica"/>
                <w:color w:val="000000"/>
                <w:sz w:val="24"/>
                <w:szCs w:val="24"/>
                <w:u w:color="000000"/>
                <w:lang w:val="en-US"/>
              </w:rPr>
              <w:t>1</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200m Individual Medley</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2</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 xml:space="preserve">200m Individual Medley </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3</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Backstroke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4</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Backstroke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6239BF"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100m Butterfly</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6</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6239BF"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100m Butterfly</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6239BF">
        <w:trPr>
          <w:trHeight w:val="626"/>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7</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Freestyle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Hearing Siblings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ascii="Helvetica" w:hAnsi="Helvetica" w:cs="Helvetica"/>
                <w:color w:val="000000"/>
                <w:sz w:val="24"/>
                <w:szCs w:val="24"/>
                <w:u w:color="000000"/>
                <w:lang w:val="en-US"/>
              </w:rPr>
            </w:pPr>
            <w:r w:rsidRPr="002F03E4">
              <w:rPr>
                <w:rFonts w:ascii="Helvetica"/>
                <w:color w:val="000000"/>
                <w:sz w:val="24"/>
                <w:szCs w:val="24"/>
                <w:u w:color="000000"/>
                <w:lang w:val="en-US"/>
              </w:rPr>
              <w:t xml:space="preserve">Mixed </w:t>
            </w:r>
          </w:p>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Genders</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8</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Breaststroke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9</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Breaststroke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10</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6239BF" w:rsidP="002F03E4">
            <w:pPr>
              <w:suppressAutoHyphens w:val="0"/>
              <w:autoSpaceDN/>
              <w:jc w:val="center"/>
              <w:textAlignment w:val="auto"/>
              <w:rPr>
                <w:rFonts w:eastAsia="Arial Unicode MS"/>
                <w:color w:val="000000"/>
                <w:sz w:val="24"/>
                <w:szCs w:val="24"/>
                <w:u w:color="000000"/>
                <w:lang w:val="en-US"/>
              </w:rPr>
            </w:pPr>
            <w:r>
              <w:rPr>
                <w:rFonts w:ascii="Helvetica"/>
                <w:color w:val="000000"/>
                <w:sz w:val="24"/>
                <w:szCs w:val="24"/>
                <w:u w:color="000000"/>
                <w:lang w:val="en-US"/>
              </w:rPr>
              <w:t>100m Freestyle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11</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6239BF" w:rsidP="002F03E4">
            <w:pPr>
              <w:suppressAutoHyphens w:val="0"/>
              <w:autoSpaceDN/>
              <w:jc w:val="center"/>
              <w:textAlignment w:val="auto"/>
              <w:rPr>
                <w:rFonts w:eastAsia="Arial Unicode MS"/>
                <w:color w:val="000000"/>
                <w:sz w:val="24"/>
                <w:szCs w:val="24"/>
                <w:u w:color="000000"/>
                <w:lang w:val="en-US"/>
              </w:rPr>
            </w:pPr>
            <w:r>
              <w:rPr>
                <w:rFonts w:ascii="Helvetica"/>
                <w:color w:val="000000"/>
                <w:sz w:val="24"/>
                <w:szCs w:val="24"/>
                <w:u w:color="000000"/>
                <w:lang w:val="en-US"/>
              </w:rPr>
              <w:t>100m Freestyle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FE0D57">
        <w:trPr>
          <w:trHeight w:val="803"/>
          <w:jc w:val="center"/>
        </w:trPr>
        <w:tc>
          <w:tcPr>
            <w:tcW w:w="888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ascii="Helvetica" w:hAnsi="Helvetica" w:cs="Helvetica"/>
                <w:b/>
                <w:bCs/>
                <w:color w:val="000000"/>
                <w:sz w:val="28"/>
                <w:szCs w:val="28"/>
                <w:u w:color="000000"/>
                <w:lang w:val="en-US"/>
              </w:rPr>
            </w:pPr>
            <w:r w:rsidRPr="002F03E4">
              <w:rPr>
                <w:rFonts w:ascii="Helvetica"/>
                <w:b/>
                <w:bCs/>
                <w:color w:val="000000"/>
                <w:sz w:val="28"/>
                <w:szCs w:val="28"/>
                <w:u w:color="000000"/>
                <w:lang w:val="en-US"/>
              </w:rPr>
              <w:t>INTERVAL</w:t>
            </w:r>
          </w:p>
          <w:p w:rsidR="002F03E4" w:rsidRPr="002F03E4" w:rsidRDefault="002F03E4" w:rsidP="002F03E4">
            <w:pPr>
              <w:suppressAutoHyphens w:val="0"/>
              <w:autoSpaceDN/>
              <w:jc w:val="center"/>
              <w:textAlignment w:val="auto"/>
              <w:rPr>
                <w:rFonts w:ascii="Helvetica" w:hAnsi="Helvetica" w:cs="Helvetica"/>
                <w:b/>
                <w:bCs/>
                <w:color w:val="000000"/>
                <w:sz w:val="28"/>
                <w:szCs w:val="28"/>
                <w:u w:color="000000"/>
                <w:lang w:val="en-US"/>
              </w:rPr>
            </w:pPr>
            <w:r w:rsidRPr="002F03E4">
              <w:rPr>
                <w:rFonts w:ascii="Helvetica"/>
                <w:b/>
                <w:bCs/>
                <w:color w:val="000000"/>
                <w:sz w:val="28"/>
                <w:szCs w:val="28"/>
                <w:u w:color="000000"/>
                <w:lang w:val="en-US"/>
              </w:rPr>
              <w:t>Session 2</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12</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Freestyle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13</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Freestyle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14</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FF2FCC" w:rsidP="002F03E4">
            <w:pPr>
              <w:suppressAutoHyphens w:val="0"/>
              <w:autoSpaceDN/>
              <w:jc w:val="center"/>
              <w:textAlignment w:val="auto"/>
              <w:rPr>
                <w:rFonts w:eastAsia="Arial Unicode MS"/>
                <w:color w:val="000000"/>
                <w:sz w:val="24"/>
                <w:szCs w:val="24"/>
                <w:u w:color="000000"/>
                <w:lang w:val="en-US"/>
              </w:rPr>
            </w:pPr>
            <w:r>
              <w:rPr>
                <w:rFonts w:ascii="Helvetica"/>
                <w:color w:val="000000"/>
                <w:sz w:val="24"/>
                <w:szCs w:val="24"/>
                <w:u w:color="000000"/>
                <w:lang w:val="en-US"/>
              </w:rPr>
              <w:t>100m Backstroke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15</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FF2FCC" w:rsidP="002F03E4">
            <w:pPr>
              <w:suppressAutoHyphens w:val="0"/>
              <w:autoSpaceDN/>
              <w:jc w:val="center"/>
              <w:textAlignment w:val="auto"/>
              <w:rPr>
                <w:rFonts w:eastAsia="Arial Unicode MS"/>
                <w:color w:val="000000"/>
                <w:sz w:val="24"/>
                <w:szCs w:val="24"/>
                <w:u w:color="000000"/>
                <w:lang w:val="en-US"/>
              </w:rPr>
            </w:pPr>
            <w:r>
              <w:rPr>
                <w:rFonts w:ascii="Helvetica"/>
                <w:color w:val="000000"/>
                <w:sz w:val="24"/>
                <w:szCs w:val="24"/>
                <w:u w:color="000000"/>
                <w:lang w:val="en-US"/>
              </w:rPr>
              <w:t>100m Backstroke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16</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Butterfly</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17</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50m Butterfly</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All age groups</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18</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FF2FCC" w:rsidP="002F03E4">
            <w:pPr>
              <w:suppressAutoHyphens w:val="0"/>
              <w:autoSpaceDN/>
              <w:jc w:val="center"/>
              <w:textAlignment w:val="auto"/>
              <w:rPr>
                <w:rFonts w:eastAsia="Arial Unicode MS"/>
                <w:color w:val="000000"/>
                <w:sz w:val="24"/>
                <w:szCs w:val="24"/>
                <w:u w:color="000000"/>
                <w:lang w:val="en-US"/>
              </w:rPr>
            </w:pPr>
            <w:r>
              <w:rPr>
                <w:rFonts w:ascii="Helvetica"/>
                <w:color w:val="000000"/>
                <w:sz w:val="24"/>
                <w:szCs w:val="24"/>
                <w:u w:color="000000"/>
                <w:lang w:val="en-US"/>
              </w:rPr>
              <w:t>100m Breaststroke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Female</w:t>
            </w:r>
          </w:p>
        </w:tc>
      </w:tr>
      <w:tr w:rsidR="002F03E4"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19</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FF2FCC" w:rsidP="002F03E4">
            <w:pPr>
              <w:suppressAutoHyphens w:val="0"/>
              <w:autoSpaceDN/>
              <w:jc w:val="center"/>
              <w:textAlignment w:val="auto"/>
              <w:rPr>
                <w:rFonts w:eastAsia="Arial Unicode MS"/>
                <w:color w:val="000000"/>
                <w:sz w:val="24"/>
                <w:szCs w:val="24"/>
                <w:u w:color="000000"/>
                <w:lang w:val="en-US"/>
              </w:rPr>
            </w:pPr>
            <w:r>
              <w:rPr>
                <w:rFonts w:ascii="Helvetica"/>
                <w:color w:val="000000"/>
                <w:sz w:val="24"/>
                <w:szCs w:val="24"/>
                <w:u w:color="000000"/>
                <w:lang w:val="en-US"/>
              </w:rPr>
              <w:t>100m Breaststroke</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F03E4" w:rsidRPr="002F03E4" w:rsidRDefault="002F03E4" w:rsidP="002F03E4">
            <w:pPr>
              <w:suppressAutoHyphens w:val="0"/>
              <w:autoSpaceDN/>
              <w:jc w:val="center"/>
              <w:textAlignment w:val="auto"/>
              <w:rPr>
                <w:rFonts w:eastAsia="Arial Unicode MS"/>
                <w:color w:val="000000"/>
                <w:sz w:val="24"/>
                <w:szCs w:val="24"/>
                <w:u w:color="000000"/>
                <w:lang w:val="en-US"/>
              </w:rPr>
            </w:pPr>
            <w:r w:rsidRPr="002F03E4">
              <w:rPr>
                <w:rFonts w:ascii="Helvetica"/>
                <w:color w:val="000000"/>
                <w:sz w:val="24"/>
                <w:szCs w:val="24"/>
                <w:u w:color="000000"/>
                <w:lang w:val="en-US"/>
              </w:rPr>
              <w:t>Male</w:t>
            </w:r>
          </w:p>
        </w:tc>
      </w:tr>
      <w:tr w:rsidR="006239BF"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Pr="002F03E4" w:rsidRDefault="006239BF"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20</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Default="00DB1BAD"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4x50</w:t>
            </w:r>
            <w:r w:rsidR="006239BF">
              <w:rPr>
                <w:rFonts w:ascii="Helvetica"/>
                <w:color w:val="000000"/>
                <w:sz w:val="24"/>
                <w:szCs w:val="24"/>
                <w:u w:color="000000"/>
                <w:lang w:val="en-US"/>
              </w:rPr>
              <w:t xml:space="preserve"> Free Relay</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Pr="002F03E4" w:rsidRDefault="006239BF"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Pr="002F03E4" w:rsidRDefault="006239BF"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Female</w:t>
            </w:r>
          </w:p>
        </w:tc>
      </w:tr>
      <w:tr w:rsidR="006239BF" w:rsidRPr="002F03E4" w:rsidTr="006239BF">
        <w:trPr>
          <w:trHeight w:val="360"/>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Pr="002F03E4" w:rsidRDefault="006239BF"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21</w:t>
            </w:r>
          </w:p>
        </w:tc>
        <w:tc>
          <w:tcPr>
            <w:tcW w:w="39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Default="00DB1BAD"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4x50</w:t>
            </w:r>
            <w:r w:rsidR="006239BF">
              <w:rPr>
                <w:rFonts w:ascii="Helvetica"/>
                <w:color w:val="000000"/>
                <w:sz w:val="24"/>
                <w:szCs w:val="24"/>
                <w:u w:color="000000"/>
                <w:lang w:val="en-US"/>
              </w:rPr>
              <w:t xml:space="preserve"> Free Relay</w:t>
            </w:r>
          </w:p>
        </w:tc>
        <w:tc>
          <w:tcPr>
            <w:tcW w:w="20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Pr="002F03E4" w:rsidRDefault="006239BF"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Open</w:t>
            </w:r>
          </w:p>
        </w:tc>
        <w:tc>
          <w:tcPr>
            <w:tcW w:w="1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239BF" w:rsidRPr="002F03E4" w:rsidRDefault="006239BF" w:rsidP="002F03E4">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Male</w:t>
            </w:r>
          </w:p>
        </w:tc>
      </w:tr>
    </w:tbl>
    <w:p w:rsidR="002F03E4" w:rsidRDefault="002F03E4"/>
    <w:p w:rsidR="006239BF" w:rsidRDefault="006239BF"/>
    <w:p w:rsidR="00D66469" w:rsidRDefault="00C54DC7" w:rsidP="00FF2FCC">
      <w:pPr>
        <w:suppressAutoHyphens w:val="0"/>
        <w:autoSpaceDN/>
        <w:jc w:val="center"/>
        <w:textAlignment w:val="auto"/>
        <w:rPr>
          <w:rFonts w:ascii="Helvetica"/>
          <w:b/>
          <w:bCs/>
          <w:color w:val="000000"/>
          <w:sz w:val="36"/>
          <w:szCs w:val="36"/>
          <w:u w:color="000000"/>
          <w:lang w:val="en-US"/>
        </w:rPr>
      </w:pPr>
      <w:r>
        <w:rPr>
          <w:rFonts w:ascii="Helvetica"/>
          <w:b/>
          <w:bCs/>
          <w:color w:val="000000"/>
          <w:sz w:val="36"/>
          <w:szCs w:val="36"/>
          <w:u w:color="000000"/>
          <w:lang w:val="en-US"/>
        </w:rPr>
        <w:t xml:space="preserve"> </w:t>
      </w:r>
    </w:p>
    <w:p w:rsidR="00FF2FCC" w:rsidRPr="00FF2FCC" w:rsidRDefault="00851E09" w:rsidP="00FF2FCC">
      <w:pPr>
        <w:suppressAutoHyphens w:val="0"/>
        <w:autoSpaceDN/>
        <w:jc w:val="center"/>
        <w:textAlignment w:val="auto"/>
        <w:rPr>
          <w:rFonts w:ascii="Helvetica" w:hAnsi="Helvetica" w:cs="Helvetica"/>
          <w:b/>
          <w:bCs/>
          <w:color w:val="000000"/>
          <w:sz w:val="36"/>
          <w:szCs w:val="36"/>
          <w:u w:color="000000"/>
          <w:lang w:val="en-US"/>
        </w:rPr>
      </w:pPr>
      <w:r>
        <w:rPr>
          <w:rFonts w:ascii="Helvetica"/>
          <w:b/>
          <w:bCs/>
          <w:color w:val="000000"/>
          <w:sz w:val="36"/>
          <w:szCs w:val="36"/>
          <w:u w:color="000000"/>
          <w:lang w:val="en-US"/>
        </w:rPr>
        <w:lastRenderedPageBreak/>
        <w:t>2018</w:t>
      </w:r>
      <w:r w:rsidR="00C54DC7">
        <w:rPr>
          <w:rFonts w:ascii="Helvetica"/>
          <w:b/>
          <w:bCs/>
          <w:color w:val="000000"/>
          <w:sz w:val="36"/>
          <w:szCs w:val="36"/>
          <w:u w:color="000000"/>
          <w:lang w:val="en-US"/>
        </w:rPr>
        <w:t xml:space="preserve"> Deaf Easter Meet</w:t>
      </w:r>
    </w:p>
    <w:p w:rsidR="00FF2FCC" w:rsidRPr="00FF2FCC" w:rsidRDefault="00C54DC7" w:rsidP="00C54DC7">
      <w:pPr>
        <w:suppressAutoHyphens w:val="0"/>
        <w:autoSpaceDN/>
        <w:jc w:val="center"/>
        <w:textAlignment w:val="auto"/>
        <w:rPr>
          <w:rFonts w:ascii="Helvetica" w:hAnsi="Helvetica" w:cs="Helvetica"/>
          <w:b/>
          <w:bCs/>
          <w:color w:val="000000"/>
          <w:sz w:val="24"/>
          <w:szCs w:val="24"/>
          <w:u w:color="000000"/>
          <w:lang w:val="en-US"/>
        </w:rPr>
      </w:pPr>
      <w:r w:rsidRPr="00051023">
        <w:rPr>
          <w:rFonts w:ascii="Calibri" w:hAnsi="Calibri" w:cs="Arial"/>
          <w:sz w:val="24"/>
          <w:szCs w:val="24"/>
        </w:rPr>
        <w:t>S</w:t>
      </w:r>
      <w:r w:rsidR="004F19B0">
        <w:rPr>
          <w:rFonts w:ascii="Calibri" w:hAnsi="Calibri" w:cs="Arial"/>
          <w:sz w:val="24"/>
          <w:szCs w:val="24"/>
        </w:rPr>
        <w:t>aturday 24</w:t>
      </w:r>
      <w:r w:rsidR="004F19B0" w:rsidRPr="004F19B0">
        <w:rPr>
          <w:rFonts w:ascii="Calibri" w:hAnsi="Calibri" w:cs="Arial"/>
          <w:sz w:val="24"/>
          <w:szCs w:val="24"/>
          <w:vertAlign w:val="superscript"/>
        </w:rPr>
        <w:t>th</w:t>
      </w:r>
      <w:r w:rsidR="004F19B0">
        <w:rPr>
          <w:rFonts w:ascii="Calibri" w:hAnsi="Calibri" w:cs="Arial"/>
          <w:sz w:val="24"/>
          <w:szCs w:val="24"/>
        </w:rPr>
        <w:t xml:space="preserve"> March</w:t>
      </w:r>
      <w:r>
        <w:rPr>
          <w:rFonts w:ascii="Calibri" w:hAnsi="Calibri" w:cs="Arial"/>
          <w:sz w:val="24"/>
          <w:szCs w:val="24"/>
        </w:rPr>
        <w:t xml:space="preserve">. </w:t>
      </w:r>
      <w:r w:rsidR="00D66469">
        <w:rPr>
          <w:rFonts w:ascii="Calibri" w:hAnsi="Calibri" w:cs="Arial"/>
          <w:color w:val="FF0000"/>
          <w:sz w:val="24"/>
          <w:szCs w:val="24"/>
        </w:rPr>
        <w:t>Warm Up 12:45</w:t>
      </w:r>
    </w:p>
    <w:p w:rsidR="00FF2FCC" w:rsidRPr="00FF2FCC" w:rsidRDefault="00C54DC7" w:rsidP="00C54DC7">
      <w:pPr>
        <w:suppressAutoHyphens w:val="0"/>
        <w:autoSpaceDN/>
        <w:jc w:val="center"/>
        <w:textAlignment w:val="auto"/>
        <w:rPr>
          <w:rFonts w:ascii="Helvetica" w:hAnsi="Helvetica" w:cs="Helvetica"/>
          <w:color w:val="000000"/>
          <w:u w:color="000000"/>
          <w:lang w:val="en-US"/>
        </w:rPr>
      </w:pPr>
      <w:r>
        <w:rPr>
          <w:rFonts w:ascii="Helvetica" w:hAnsi="Helvetica" w:cs="Helvetica"/>
          <w:color w:val="000000"/>
          <w:u w:color="000000"/>
          <w:lang w:val="en-US"/>
        </w:rPr>
        <w:t>Please return to:  promoterGBDSC@gmail.com</w:t>
      </w:r>
    </w:p>
    <w:p w:rsidR="00FF2FCC" w:rsidRPr="00FF2FCC" w:rsidRDefault="00FF2FCC" w:rsidP="00FF2FCC">
      <w:pPr>
        <w:keepNext/>
        <w:suppressAutoHyphens w:val="0"/>
        <w:autoSpaceDN/>
        <w:jc w:val="center"/>
        <w:textAlignment w:val="auto"/>
        <w:outlineLvl w:val="1"/>
        <w:rPr>
          <w:rFonts w:ascii="Helvetica" w:hAnsi="Helvetica" w:cs="Helvetica"/>
          <w:b/>
          <w:bCs/>
          <w:color w:val="000000"/>
          <w:sz w:val="24"/>
          <w:szCs w:val="24"/>
          <w:u w:color="000000"/>
          <w:lang w:val="en-US"/>
        </w:rPr>
      </w:pPr>
      <w:r w:rsidRPr="00FF2FCC">
        <w:rPr>
          <w:rFonts w:ascii="Helvetica" w:eastAsia="Arial Unicode MS" w:hAnsi="Arial Unicode MS" w:cs="Arial Unicode MS"/>
          <w:b/>
          <w:bCs/>
          <w:color w:val="000000"/>
          <w:sz w:val="24"/>
          <w:szCs w:val="24"/>
          <w:u w:color="000000"/>
          <w:lang w:val="en-US"/>
        </w:rPr>
        <w:t>ENTRY FORM</w:t>
      </w:r>
    </w:p>
    <w:p w:rsidR="00FF2FCC" w:rsidRPr="00FF2FCC" w:rsidRDefault="00FF2FCC" w:rsidP="00FF2FCC">
      <w:pPr>
        <w:widowControl w:val="0"/>
        <w:suppressAutoHyphens w:val="0"/>
        <w:autoSpaceDN/>
        <w:textAlignment w:val="auto"/>
        <w:rPr>
          <w:rFonts w:ascii="Helvetica" w:hAnsi="Helvetica" w:cs="Helvetica"/>
          <w:b/>
          <w:bCs/>
          <w:color w:val="000000"/>
          <w:u w:color="000000"/>
          <w:lang w:val="en-US"/>
        </w:rPr>
      </w:pPr>
    </w:p>
    <w:tbl>
      <w:tblPr>
        <w:tblW w:w="10460" w:type="dxa"/>
        <w:tblInd w:w="-7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37"/>
        <w:gridCol w:w="3305"/>
        <w:gridCol w:w="2294"/>
        <w:gridCol w:w="2924"/>
      </w:tblGrid>
      <w:tr w:rsidR="00FF2FCC" w:rsidRPr="00FF2FCC" w:rsidTr="00FF2FCC">
        <w:trPr>
          <w:trHeight w:val="680"/>
        </w:trPr>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Swimmer</w:t>
            </w:r>
            <w:r w:rsidRPr="00FF2FCC">
              <w:rPr>
                <w:rFonts w:hAnsi="Helvetica"/>
                <w:color w:val="000000"/>
                <w:sz w:val="24"/>
                <w:szCs w:val="24"/>
                <w:u w:color="000000"/>
                <w:lang w:val="en-US"/>
              </w:rPr>
              <w:t>’</w:t>
            </w:r>
            <w:r w:rsidRPr="00FF2FCC">
              <w:rPr>
                <w:rFonts w:ascii="Helvetica"/>
                <w:color w:val="000000"/>
                <w:sz w:val="24"/>
                <w:szCs w:val="24"/>
                <w:u w:color="000000"/>
                <w:lang w:val="en-US"/>
              </w:rPr>
              <w:t>s Name</w:t>
            </w:r>
          </w:p>
        </w:tc>
        <w:tc>
          <w:tcPr>
            <w:tcW w:w="3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jc w:val="center"/>
              <w:textAlignment w:val="auto"/>
              <w:rPr>
                <w:rFonts w:eastAsia="Arial Unicode MS"/>
                <w:color w:val="000000"/>
                <w:sz w:val="24"/>
                <w:szCs w:val="24"/>
                <w:u w:color="000000"/>
                <w:lang w:val="en-US"/>
              </w:rPr>
            </w:pPr>
            <w:r w:rsidRPr="00FF2FCC">
              <w:rPr>
                <w:rFonts w:ascii="Helvetica"/>
                <w:color w:val="000000"/>
                <w:sz w:val="24"/>
                <w:szCs w:val="24"/>
                <w:u w:color="000000"/>
                <w:lang w:val="en-US"/>
              </w:rPr>
              <w:t>Date of Birth</w:t>
            </w:r>
          </w:p>
        </w:tc>
        <w:tc>
          <w:tcPr>
            <w:tcW w:w="2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30"/>
        </w:trPr>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ASA Number</w:t>
            </w:r>
          </w:p>
        </w:tc>
        <w:tc>
          <w:tcPr>
            <w:tcW w:w="3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jc w:val="center"/>
              <w:textAlignment w:val="auto"/>
              <w:rPr>
                <w:rFonts w:eastAsia="Arial Unicode MS"/>
                <w:color w:val="000000"/>
                <w:sz w:val="24"/>
                <w:szCs w:val="24"/>
                <w:u w:color="000000"/>
                <w:lang w:val="en-US"/>
              </w:rPr>
            </w:pPr>
            <w:r w:rsidRPr="00FF2FCC">
              <w:rPr>
                <w:rFonts w:ascii="Helvetica"/>
                <w:color w:val="000000"/>
                <w:sz w:val="24"/>
                <w:szCs w:val="24"/>
                <w:u w:color="000000"/>
                <w:lang w:val="en-US"/>
              </w:rPr>
              <w:t>GENDER</w:t>
            </w:r>
          </w:p>
        </w:tc>
        <w:tc>
          <w:tcPr>
            <w:tcW w:w="2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Male/Female *</w:t>
            </w:r>
          </w:p>
        </w:tc>
      </w:tr>
      <w:tr w:rsidR="00FF2FCC" w:rsidRPr="00FF2FCC" w:rsidTr="00FF2FCC">
        <w:trPr>
          <w:trHeight w:val="360"/>
        </w:trPr>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21802" w:rsidP="00FF2FCC">
            <w:pPr>
              <w:suppressAutoHyphens w:val="0"/>
              <w:autoSpaceDN/>
              <w:textAlignment w:val="auto"/>
              <w:rPr>
                <w:rFonts w:eastAsia="Arial Unicode MS"/>
                <w:color w:val="000000"/>
                <w:sz w:val="24"/>
                <w:szCs w:val="24"/>
                <w:u w:color="000000"/>
                <w:lang w:val="en-US"/>
              </w:rPr>
            </w:pPr>
            <w:r>
              <w:rPr>
                <w:rFonts w:ascii="Helvetica"/>
                <w:color w:val="000000"/>
                <w:sz w:val="24"/>
                <w:szCs w:val="24"/>
                <w:u w:color="000000"/>
                <w:lang w:val="en-US"/>
              </w:rPr>
              <w:t>Hearing Loss Category</w:t>
            </w:r>
            <w:r w:rsidR="00FF2FCC" w:rsidRPr="00FF2FCC">
              <w:rPr>
                <w:rFonts w:ascii="Helvetica"/>
                <w:color w:val="000000"/>
                <w:sz w:val="24"/>
                <w:szCs w:val="24"/>
                <w:u w:color="000000"/>
                <w:lang w:val="en-US"/>
              </w:rPr>
              <w:t>:</w:t>
            </w:r>
          </w:p>
        </w:tc>
        <w:tc>
          <w:tcPr>
            <w:tcW w:w="852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 xml:space="preserve">A </w:t>
            </w:r>
            <w:r w:rsidR="00F21802">
              <w:rPr>
                <w:rFonts w:hAnsi="Helvetica"/>
                <w:color w:val="000000"/>
                <w:sz w:val="24"/>
                <w:szCs w:val="24"/>
                <w:u w:color="000000"/>
                <w:lang w:val="en-US"/>
              </w:rPr>
              <w:t xml:space="preserve">  </w:t>
            </w:r>
            <w:r w:rsidRPr="00FF2FCC">
              <w:rPr>
                <w:rFonts w:hAnsi="Helvetica"/>
                <w:color w:val="000000"/>
                <w:sz w:val="24"/>
                <w:szCs w:val="24"/>
                <w:u w:color="000000"/>
                <w:lang w:val="en-US"/>
              </w:rPr>
              <w:t xml:space="preserve">25dB </w:t>
            </w:r>
            <w:r w:rsidRPr="00FF2FCC">
              <w:rPr>
                <w:rFonts w:ascii="Helvetica"/>
                <w:color w:val="000000"/>
                <w:sz w:val="24"/>
                <w:szCs w:val="24"/>
                <w:u w:color="000000"/>
                <w:lang w:val="en-US"/>
              </w:rPr>
              <w:t xml:space="preserve">to </w:t>
            </w:r>
            <w:r w:rsidR="00E41AF3">
              <w:rPr>
                <w:rFonts w:ascii="Helvetica"/>
                <w:color w:val="000000"/>
                <w:sz w:val="24"/>
                <w:szCs w:val="24"/>
                <w:u w:color="000000"/>
                <w:lang w:val="en-US"/>
              </w:rPr>
              <w:t>54dB</w:t>
            </w:r>
            <w:r w:rsidR="00F21802">
              <w:rPr>
                <w:rFonts w:ascii="Helvetica"/>
                <w:color w:val="000000"/>
                <w:sz w:val="24"/>
                <w:szCs w:val="24"/>
                <w:u w:color="000000"/>
                <w:lang w:val="en-US"/>
              </w:rPr>
              <w:t xml:space="preserve">            </w:t>
            </w:r>
            <w:proofErr w:type="gramStart"/>
            <w:r w:rsidR="00F21802">
              <w:rPr>
                <w:rFonts w:ascii="Helvetica"/>
                <w:color w:val="000000"/>
                <w:sz w:val="24"/>
                <w:szCs w:val="24"/>
                <w:u w:color="000000"/>
                <w:lang w:val="en-US"/>
              </w:rPr>
              <w:t xml:space="preserve">B  </w:t>
            </w:r>
            <w:r w:rsidRPr="00FF2FCC">
              <w:rPr>
                <w:rFonts w:ascii="Helvetica"/>
                <w:color w:val="000000"/>
                <w:sz w:val="24"/>
                <w:szCs w:val="24"/>
                <w:u w:color="000000"/>
                <w:lang w:val="en-US"/>
              </w:rPr>
              <w:t>55</w:t>
            </w:r>
            <w:proofErr w:type="gramEnd"/>
            <w:r w:rsidRPr="00FF2FCC">
              <w:rPr>
                <w:rFonts w:ascii="Helvetica"/>
                <w:color w:val="000000"/>
                <w:sz w:val="24"/>
                <w:szCs w:val="24"/>
                <w:u w:color="000000"/>
                <w:lang w:val="en-US"/>
              </w:rPr>
              <w:t>dB</w:t>
            </w:r>
            <w:r w:rsidR="00C54DC7">
              <w:rPr>
                <w:rFonts w:ascii="Helvetica"/>
                <w:color w:val="000000"/>
                <w:sz w:val="24"/>
                <w:szCs w:val="24"/>
                <w:u w:color="000000"/>
                <w:lang w:val="en-US"/>
              </w:rPr>
              <w:t xml:space="preserve"> and Over</w:t>
            </w:r>
            <w:r w:rsidRPr="00FF2FCC">
              <w:rPr>
                <w:rFonts w:ascii="Helvetica"/>
                <w:color w:val="000000"/>
                <w:sz w:val="24"/>
                <w:szCs w:val="24"/>
                <w:u w:color="000000"/>
                <w:lang w:val="en-US"/>
              </w:rPr>
              <w:t xml:space="preserve">                Hearing Siblings *</w:t>
            </w:r>
          </w:p>
        </w:tc>
      </w:tr>
      <w:tr w:rsidR="00FF2FCC" w:rsidRPr="00FF2FCC" w:rsidTr="00FF2FCC">
        <w:trPr>
          <w:trHeight w:val="427"/>
        </w:trPr>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Address:</w:t>
            </w:r>
          </w:p>
        </w:tc>
        <w:tc>
          <w:tcPr>
            <w:tcW w:w="852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21"/>
        </w:trPr>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Postcode</w:t>
            </w:r>
          </w:p>
        </w:tc>
        <w:tc>
          <w:tcPr>
            <w:tcW w:w="33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2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Telephone</w:t>
            </w:r>
          </w:p>
        </w:tc>
        <w:tc>
          <w:tcPr>
            <w:tcW w:w="2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29"/>
        </w:trPr>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Email address</w:t>
            </w:r>
          </w:p>
        </w:tc>
        <w:tc>
          <w:tcPr>
            <w:tcW w:w="852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29"/>
        </w:trPr>
        <w:tc>
          <w:tcPr>
            <w:tcW w:w="19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ascii="Helvetica"/>
                <w:color w:val="000000"/>
                <w:sz w:val="24"/>
                <w:szCs w:val="24"/>
                <w:u w:color="000000"/>
                <w:lang w:val="en-US"/>
              </w:rPr>
            </w:pPr>
            <w:r>
              <w:rPr>
                <w:rFonts w:ascii="Helvetica"/>
                <w:color w:val="000000"/>
                <w:sz w:val="24"/>
                <w:szCs w:val="24"/>
                <w:u w:color="000000"/>
                <w:lang w:val="en-US"/>
              </w:rPr>
              <w:t>Home Club</w:t>
            </w:r>
          </w:p>
        </w:tc>
        <w:tc>
          <w:tcPr>
            <w:tcW w:w="852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bl>
    <w:p w:rsidR="00FF2FCC" w:rsidRPr="00FF2FCC" w:rsidRDefault="00FF2FCC" w:rsidP="00FF2FCC">
      <w:pPr>
        <w:widowControl w:val="0"/>
        <w:suppressAutoHyphens w:val="0"/>
        <w:autoSpaceDN/>
        <w:textAlignment w:val="auto"/>
        <w:rPr>
          <w:rFonts w:ascii="Helvetica" w:hAnsi="Helvetica" w:cs="Helvetica"/>
          <w:b/>
          <w:bCs/>
          <w:color w:val="000000"/>
          <w:u w:color="000000"/>
          <w:lang w:val="en-US"/>
        </w:rPr>
      </w:pPr>
    </w:p>
    <w:p w:rsidR="00FF2FCC" w:rsidRPr="00FF2FCC" w:rsidRDefault="00FF2FCC" w:rsidP="00FF2FCC">
      <w:pPr>
        <w:suppressAutoHyphens w:val="0"/>
        <w:autoSpaceDN/>
        <w:textAlignment w:val="auto"/>
        <w:rPr>
          <w:rFonts w:ascii="Helvetica" w:hAnsi="Helvetica" w:cs="Helvetica"/>
          <w:color w:val="000000"/>
          <w:sz w:val="16"/>
          <w:szCs w:val="16"/>
          <w:u w:color="000000"/>
          <w:lang w:val="en-US"/>
        </w:rPr>
      </w:pPr>
    </w:p>
    <w:p w:rsidR="00FF2FCC" w:rsidRPr="00FF2FCC" w:rsidRDefault="00FF2FCC" w:rsidP="00FF2FCC">
      <w:pPr>
        <w:widowControl w:val="0"/>
        <w:suppressAutoHyphens w:val="0"/>
        <w:autoSpaceDN/>
        <w:ind w:left="360"/>
        <w:textAlignment w:val="auto"/>
        <w:rPr>
          <w:rFonts w:ascii="Helvetica" w:hAnsi="Helvetica" w:cs="Helvetica"/>
          <w:b/>
          <w:bCs/>
          <w:color w:val="000000"/>
          <w:sz w:val="24"/>
          <w:szCs w:val="24"/>
          <w:u w:color="000000"/>
          <w:lang w:val="en-US"/>
        </w:rPr>
      </w:pPr>
      <w:r w:rsidRPr="00FF2FCC">
        <w:rPr>
          <w:rFonts w:ascii="Helvetica"/>
          <w:b/>
          <w:bCs/>
          <w:color w:val="000000"/>
          <w:sz w:val="24"/>
          <w:szCs w:val="24"/>
          <w:u w:color="000000"/>
          <w:lang w:val="en-US"/>
        </w:rPr>
        <w:t xml:space="preserve"> </w:t>
      </w:r>
      <w:r>
        <w:rPr>
          <w:rFonts w:ascii="Helvetica"/>
          <w:b/>
          <w:bCs/>
          <w:color w:val="000000"/>
          <w:sz w:val="24"/>
          <w:szCs w:val="24"/>
          <w:u w:color="000000"/>
          <w:lang w:val="en-US"/>
        </w:rPr>
        <w:t xml:space="preserve"> EVENT</w:t>
      </w:r>
      <w:r>
        <w:rPr>
          <w:rFonts w:ascii="Helvetica"/>
          <w:b/>
          <w:bCs/>
          <w:color w:val="000000"/>
          <w:sz w:val="24"/>
          <w:szCs w:val="24"/>
          <w:u w:color="000000"/>
          <w:lang w:val="en-US"/>
        </w:rPr>
        <w:tab/>
      </w:r>
      <w:r>
        <w:rPr>
          <w:rFonts w:ascii="Helvetica"/>
          <w:b/>
          <w:bCs/>
          <w:color w:val="000000"/>
          <w:sz w:val="24"/>
          <w:szCs w:val="24"/>
          <w:u w:color="000000"/>
          <w:lang w:val="en-US"/>
        </w:rPr>
        <w:tab/>
        <w:t xml:space="preserve">   </w:t>
      </w:r>
      <w:r>
        <w:rPr>
          <w:rFonts w:ascii="Helvetica"/>
          <w:b/>
          <w:bCs/>
          <w:color w:val="000000"/>
          <w:sz w:val="24"/>
          <w:szCs w:val="24"/>
          <w:u w:color="000000"/>
          <w:lang w:val="en-US"/>
        </w:rPr>
        <w:tab/>
        <w:t xml:space="preserve">     Entry Time</w:t>
      </w:r>
      <w:r w:rsidRPr="00FF2FCC">
        <w:rPr>
          <w:rFonts w:ascii="Helvetica"/>
          <w:b/>
          <w:bCs/>
          <w:color w:val="000000"/>
          <w:sz w:val="24"/>
          <w:szCs w:val="24"/>
          <w:u w:color="000000"/>
          <w:lang w:val="en-US"/>
        </w:rPr>
        <w:tab/>
      </w:r>
      <w:r>
        <w:rPr>
          <w:rFonts w:ascii="Helvetica"/>
          <w:b/>
          <w:bCs/>
          <w:color w:val="000000"/>
          <w:sz w:val="24"/>
          <w:szCs w:val="24"/>
          <w:u w:color="000000"/>
          <w:lang w:val="en-US"/>
        </w:rPr>
        <w:t xml:space="preserve">         </w:t>
      </w:r>
      <w:r w:rsidRPr="00FF2FCC">
        <w:rPr>
          <w:rFonts w:ascii="Helvetica"/>
          <w:b/>
          <w:bCs/>
          <w:color w:val="000000"/>
          <w:sz w:val="24"/>
          <w:szCs w:val="24"/>
          <w:u w:color="000000"/>
          <w:lang w:val="en-US"/>
        </w:rPr>
        <w:t xml:space="preserve">Event </w:t>
      </w:r>
      <w:r w:rsidRPr="00FF2FCC">
        <w:rPr>
          <w:rFonts w:ascii="Helvetica"/>
          <w:b/>
          <w:bCs/>
          <w:color w:val="000000"/>
          <w:sz w:val="24"/>
          <w:szCs w:val="24"/>
          <w:u w:color="000000"/>
          <w:lang w:val="en-US"/>
        </w:rPr>
        <w:tab/>
      </w:r>
      <w:r w:rsidRPr="00FF2FCC">
        <w:rPr>
          <w:rFonts w:ascii="Helvetica"/>
          <w:b/>
          <w:bCs/>
          <w:color w:val="000000"/>
          <w:sz w:val="24"/>
          <w:szCs w:val="24"/>
          <w:u w:color="000000"/>
          <w:lang w:val="en-US"/>
        </w:rPr>
        <w:tab/>
      </w:r>
      <w:r>
        <w:rPr>
          <w:rFonts w:ascii="Helvetica"/>
          <w:b/>
          <w:bCs/>
          <w:color w:val="000000"/>
          <w:sz w:val="24"/>
          <w:szCs w:val="24"/>
          <w:u w:color="000000"/>
          <w:lang w:val="en-US"/>
        </w:rPr>
        <w:t xml:space="preserve">      Entry Times</w:t>
      </w:r>
    </w:p>
    <w:tbl>
      <w:tblPr>
        <w:tblW w:w="972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05"/>
        <w:gridCol w:w="1991"/>
        <w:gridCol w:w="2507"/>
        <w:gridCol w:w="2518"/>
      </w:tblGrid>
      <w:tr w:rsidR="00FF2FCC" w:rsidRPr="00FF2FCC" w:rsidTr="00FF2FCC">
        <w:trPr>
          <w:trHeight w:val="418"/>
        </w:trPr>
        <w:tc>
          <w:tcPr>
            <w:tcW w:w="2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50m Butterfly</w:t>
            </w:r>
          </w:p>
        </w:tc>
        <w:tc>
          <w:tcPr>
            <w:tcW w:w="19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100m Butterfly</w:t>
            </w:r>
          </w:p>
        </w:tc>
        <w:tc>
          <w:tcPr>
            <w:tcW w:w="2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26"/>
        </w:trPr>
        <w:tc>
          <w:tcPr>
            <w:tcW w:w="2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50m Backstroke</w:t>
            </w:r>
          </w:p>
        </w:tc>
        <w:tc>
          <w:tcPr>
            <w:tcW w:w="19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100m Backstroke</w:t>
            </w:r>
          </w:p>
        </w:tc>
        <w:tc>
          <w:tcPr>
            <w:tcW w:w="2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20"/>
        </w:trPr>
        <w:tc>
          <w:tcPr>
            <w:tcW w:w="2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50m Breaststroke</w:t>
            </w:r>
          </w:p>
        </w:tc>
        <w:tc>
          <w:tcPr>
            <w:tcW w:w="19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100m Breaststroke</w:t>
            </w:r>
          </w:p>
        </w:tc>
        <w:tc>
          <w:tcPr>
            <w:tcW w:w="2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14"/>
        </w:trPr>
        <w:tc>
          <w:tcPr>
            <w:tcW w:w="2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50m Freestyle</w:t>
            </w:r>
          </w:p>
        </w:tc>
        <w:tc>
          <w:tcPr>
            <w:tcW w:w="19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100m Freestyle</w:t>
            </w:r>
          </w:p>
        </w:tc>
        <w:tc>
          <w:tcPr>
            <w:tcW w:w="2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22"/>
        </w:trPr>
        <w:tc>
          <w:tcPr>
            <w:tcW w:w="2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 xml:space="preserve">200m </w:t>
            </w:r>
            <w:proofErr w:type="spellStart"/>
            <w:r w:rsidRPr="00FF2FCC">
              <w:rPr>
                <w:rFonts w:ascii="Helvetica"/>
                <w:color w:val="000000"/>
                <w:sz w:val="24"/>
                <w:szCs w:val="24"/>
                <w:u w:color="000000"/>
                <w:lang w:val="en-US"/>
              </w:rPr>
              <w:t>Ind</w:t>
            </w:r>
            <w:proofErr w:type="spellEnd"/>
            <w:r w:rsidRPr="00FF2FCC">
              <w:rPr>
                <w:rFonts w:ascii="Helvetica"/>
                <w:color w:val="000000"/>
                <w:sz w:val="24"/>
                <w:szCs w:val="24"/>
                <w:u w:color="000000"/>
                <w:lang w:val="en-US"/>
              </w:rPr>
              <w:t xml:space="preserve"> Medley</w:t>
            </w:r>
          </w:p>
        </w:tc>
        <w:tc>
          <w:tcPr>
            <w:tcW w:w="19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19B0" w:rsidRDefault="004F19B0" w:rsidP="00FF2FCC">
            <w:pPr>
              <w:suppressAutoHyphens w:val="0"/>
              <w:autoSpaceDN/>
              <w:jc w:val="center"/>
              <w:textAlignment w:val="auto"/>
              <w:rPr>
                <w:rFonts w:ascii="Helvetica"/>
                <w:color w:val="000000"/>
                <w:sz w:val="24"/>
                <w:szCs w:val="24"/>
                <w:u w:color="000000"/>
                <w:lang w:val="en-US"/>
              </w:rPr>
            </w:pPr>
            <w:r>
              <w:rPr>
                <w:rFonts w:ascii="Helvetica"/>
                <w:color w:val="000000"/>
                <w:sz w:val="24"/>
                <w:szCs w:val="24"/>
                <w:u w:color="000000"/>
                <w:lang w:val="en-US"/>
              </w:rPr>
              <w:t xml:space="preserve">Relay Team </w:t>
            </w:r>
          </w:p>
          <w:p w:rsidR="00FF2FCC" w:rsidRPr="00FF2FCC" w:rsidRDefault="004F19B0" w:rsidP="00FF2FCC">
            <w:pPr>
              <w:suppressAutoHyphens w:val="0"/>
              <w:autoSpaceDN/>
              <w:jc w:val="center"/>
              <w:textAlignment w:val="auto"/>
              <w:rPr>
                <w:rFonts w:eastAsia="Arial Unicode MS"/>
                <w:color w:val="000000"/>
                <w:sz w:val="24"/>
                <w:szCs w:val="24"/>
                <w:u w:color="000000"/>
                <w:lang w:val="en-US"/>
              </w:rPr>
            </w:pPr>
            <w:r>
              <w:rPr>
                <w:rFonts w:ascii="Helvetica"/>
                <w:color w:val="000000"/>
                <w:sz w:val="24"/>
                <w:szCs w:val="24"/>
                <w:u w:color="000000"/>
                <w:lang w:val="en-US"/>
              </w:rPr>
              <w:t>(</w:t>
            </w:r>
            <w:r>
              <w:rPr>
                <w:rFonts w:ascii="Helvetica"/>
                <w:color w:val="000000"/>
                <w:sz w:val="24"/>
                <w:szCs w:val="24"/>
                <w:u w:color="000000"/>
                <w:lang w:val="en-US"/>
              </w:rPr>
              <w:t>£</w:t>
            </w:r>
            <w:r>
              <w:rPr>
                <w:rFonts w:ascii="Helvetica"/>
                <w:color w:val="000000"/>
                <w:sz w:val="24"/>
                <w:szCs w:val="24"/>
                <w:u w:color="000000"/>
                <w:lang w:val="en-US"/>
              </w:rPr>
              <w:t>10 Total)</w:t>
            </w:r>
          </w:p>
        </w:tc>
        <w:tc>
          <w:tcPr>
            <w:tcW w:w="2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r>
      <w:tr w:rsidR="00FF2FCC" w:rsidRPr="00FF2FCC" w:rsidTr="00FF2FCC">
        <w:trPr>
          <w:trHeight w:val="416"/>
        </w:trPr>
        <w:tc>
          <w:tcPr>
            <w:tcW w:w="2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Total No of Entries</w:t>
            </w:r>
          </w:p>
        </w:tc>
        <w:tc>
          <w:tcPr>
            <w:tcW w:w="19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sz w:val="24"/>
                <w:szCs w:val="24"/>
                <w:lang w:val="en-US" w:eastAsia="en-US"/>
              </w:rPr>
            </w:pPr>
          </w:p>
        </w:tc>
        <w:tc>
          <w:tcPr>
            <w:tcW w:w="25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ascii="Helvetica"/>
                <w:color w:val="000000"/>
                <w:sz w:val="24"/>
                <w:szCs w:val="24"/>
                <w:u w:color="000000"/>
                <w:lang w:val="en-US"/>
              </w:rPr>
              <w:t xml:space="preserve">@ </w:t>
            </w:r>
            <w:r w:rsidRPr="00FF2FCC">
              <w:rPr>
                <w:rFonts w:hAnsi="Helvetica"/>
                <w:sz w:val="24"/>
                <w:szCs w:val="24"/>
                <w:u w:color="000000"/>
                <w:lang w:val="en-US"/>
              </w:rPr>
              <w:t>£</w:t>
            </w:r>
            <w:r w:rsidR="00051023">
              <w:rPr>
                <w:rFonts w:hAnsi="Helvetica"/>
                <w:sz w:val="24"/>
                <w:szCs w:val="24"/>
                <w:u w:color="000000"/>
                <w:lang w:val="en-US"/>
              </w:rPr>
              <w:t>5</w:t>
            </w:r>
            <w:r w:rsidRPr="00FF2FCC">
              <w:rPr>
                <w:rFonts w:ascii="Helvetica"/>
                <w:sz w:val="24"/>
                <w:szCs w:val="24"/>
                <w:u w:color="000000"/>
                <w:lang w:val="en-US"/>
              </w:rPr>
              <w:t xml:space="preserve"> per event T</w:t>
            </w:r>
            <w:r w:rsidRPr="00FF2FCC">
              <w:rPr>
                <w:rFonts w:ascii="Helvetica"/>
                <w:color w:val="000000"/>
                <w:sz w:val="24"/>
                <w:szCs w:val="24"/>
                <w:u w:color="000000"/>
                <w:lang w:val="en-US"/>
              </w:rPr>
              <w:t>otal</w:t>
            </w:r>
          </w:p>
        </w:tc>
        <w:tc>
          <w:tcPr>
            <w:tcW w:w="2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eastAsia="Arial Unicode MS"/>
                <w:color w:val="000000"/>
                <w:sz w:val="24"/>
                <w:szCs w:val="24"/>
                <w:u w:color="000000"/>
                <w:lang w:val="en-US"/>
              </w:rPr>
            </w:pPr>
            <w:r w:rsidRPr="00FF2FCC">
              <w:rPr>
                <w:rFonts w:hAnsi="Helvetica"/>
                <w:color w:val="000000"/>
                <w:sz w:val="24"/>
                <w:szCs w:val="24"/>
                <w:u w:color="000000"/>
                <w:lang w:val="en-US"/>
              </w:rPr>
              <w:t>£</w:t>
            </w:r>
          </w:p>
        </w:tc>
      </w:tr>
    </w:tbl>
    <w:p w:rsidR="00FF2FCC" w:rsidRPr="00FF2FCC" w:rsidRDefault="00FF2FCC" w:rsidP="004F19B0">
      <w:pPr>
        <w:widowControl w:val="0"/>
        <w:suppressAutoHyphens w:val="0"/>
        <w:autoSpaceDN/>
        <w:jc w:val="both"/>
        <w:textAlignment w:val="auto"/>
        <w:rPr>
          <w:rFonts w:ascii="Helvetica" w:hAnsi="Helvetica" w:cs="Helvetica"/>
          <w:b/>
          <w:bCs/>
          <w:color w:val="00B050"/>
          <w:sz w:val="24"/>
          <w:szCs w:val="24"/>
          <w:u w:color="000000"/>
          <w:lang w:val="en-US"/>
        </w:rPr>
      </w:pPr>
      <w:r w:rsidRPr="00FF2FCC">
        <w:rPr>
          <w:rFonts w:ascii="Helvetica" w:hAnsi="Helvetica" w:cs="Helvetica"/>
          <w:b/>
          <w:bCs/>
          <w:color w:val="000000"/>
          <w:sz w:val="24"/>
          <w:szCs w:val="24"/>
          <w:u w:color="000000"/>
          <w:lang w:val="en-US"/>
        </w:rPr>
        <w:t>A valid time must be entered for each swim</w:t>
      </w:r>
      <w:r w:rsidR="004F19B0">
        <w:rPr>
          <w:rFonts w:ascii="Helvetica" w:hAnsi="Helvetica" w:cs="Helvetica"/>
          <w:b/>
          <w:bCs/>
          <w:color w:val="000000"/>
          <w:sz w:val="24"/>
          <w:szCs w:val="24"/>
          <w:u w:color="000000"/>
          <w:lang w:val="en-US"/>
        </w:rPr>
        <w:t>. If entering a Relay Team Four names are required.</w:t>
      </w:r>
    </w:p>
    <w:p w:rsidR="00FF2FCC" w:rsidRPr="00FF2FCC" w:rsidRDefault="00FF2FCC" w:rsidP="004F19B0">
      <w:pPr>
        <w:suppressAutoHyphens w:val="0"/>
        <w:autoSpaceDN/>
        <w:jc w:val="both"/>
        <w:textAlignment w:val="auto"/>
        <w:rPr>
          <w:rFonts w:ascii="Helvetica" w:hAnsi="Helvetica" w:cs="Helvetica"/>
          <w:b/>
          <w:bCs/>
          <w:color w:val="000000"/>
          <w:sz w:val="24"/>
          <w:szCs w:val="24"/>
          <w:u w:color="000000"/>
          <w:lang w:val="en-US"/>
        </w:rPr>
      </w:pPr>
    </w:p>
    <w:tbl>
      <w:tblPr>
        <w:tblW w:w="1009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90"/>
      </w:tblGrid>
      <w:tr w:rsidR="00FF2FCC" w:rsidRPr="00FF2FCC" w:rsidTr="00FF2FCC">
        <w:trPr>
          <w:trHeight w:val="1640"/>
        </w:trPr>
        <w:tc>
          <w:tcPr>
            <w:tcW w:w="100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F2FCC" w:rsidRPr="00FF2FCC" w:rsidRDefault="00FF2FCC" w:rsidP="00FF2FCC">
            <w:pPr>
              <w:suppressAutoHyphens w:val="0"/>
              <w:autoSpaceDN/>
              <w:textAlignment w:val="auto"/>
              <w:rPr>
                <w:rFonts w:ascii="Helvetica" w:hAnsi="Helvetica" w:cs="Helvetica"/>
                <w:color w:val="000000"/>
                <w:sz w:val="24"/>
                <w:szCs w:val="24"/>
                <w:u w:color="000000"/>
                <w:lang w:val="en-US"/>
              </w:rPr>
            </w:pPr>
            <w:r w:rsidRPr="00FF2FCC">
              <w:rPr>
                <w:rFonts w:ascii="Helvetica"/>
                <w:color w:val="000000"/>
                <w:sz w:val="24"/>
                <w:szCs w:val="24"/>
                <w:u w:color="000000"/>
                <w:lang w:val="en-US"/>
              </w:rPr>
              <w:t>I certify that the above details are correct. I accept the promoter</w:t>
            </w:r>
            <w:r w:rsidRPr="00FF2FCC">
              <w:rPr>
                <w:rFonts w:hAnsi="Helvetica"/>
                <w:color w:val="000000"/>
                <w:sz w:val="24"/>
                <w:szCs w:val="24"/>
                <w:u w:color="000000"/>
                <w:lang w:val="en-US"/>
              </w:rPr>
              <w:t>’</w:t>
            </w:r>
            <w:r w:rsidRPr="00FF2FCC">
              <w:rPr>
                <w:rFonts w:ascii="Helvetica"/>
                <w:color w:val="000000"/>
                <w:sz w:val="24"/>
                <w:szCs w:val="24"/>
                <w:u w:color="000000"/>
                <w:lang w:val="en-US"/>
              </w:rPr>
              <w:t xml:space="preserve">s conditions for the </w:t>
            </w:r>
          </w:p>
          <w:p w:rsidR="00FF2FCC" w:rsidRPr="00FF2FCC" w:rsidRDefault="00FF2FCC" w:rsidP="00FF2FCC">
            <w:pPr>
              <w:suppressAutoHyphens w:val="0"/>
              <w:autoSpaceDN/>
              <w:textAlignment w:val="auto"/>
              <w:rPr>
                <w:rFonts w:ascii="Helvetica" w:hAnsi="Helvetica" w:cs="Helvetica"/>
                <w:color w:val="000000"/>
                <w:sz w:val="24"/>
                <w:szCs w:val="24"/>
                <w:u w:color="000000"/>
                <w:lang w:val="en-US"/>
              </w:rPr>
            </w:pPr>
            <w:r w:rsidRPr="00FF2FCC">
              <w:rPr>
                <w:rFonts w:ascii="Helvetica"/>
                <w:color w:val="000000"/>
                <w:sz w:val="24"/>
                <w:szCs w:val="24"/>
                <w:u w:color="000000"/>
                <w:lang w:val="en-US"/>
              </w:rPr>
              <w:t>Competition.</w:t>
            </w:r>
          </w:p>
          <w:p w:rsidR="00FF2FCC" w:rsidRDefault="00FF2FCC" w:rsidP="00FF2FCC">
            <w:pPr>
              <w:suppressAutoHyphens w:val="0"/>
              <w:autoSpaceDN/>
              <w:textAlignment w:val="auto"/>
              <w:rPr>
                <w:rFonts w:ascii="Helvetica"/>
                <w:color w:val="000000"/>
                <w:sz w:val="24"/>
                <w:szCs w:val="24"/>
                <w:u w:color="000000"/>
                <w:lang w:val="en-US"/>
              </w:rPr>
            </w:pPr>
          </w:p>
          <w:p w:rsidR="00FF2FCC" w:rsidRPr="00FF2FCC" w:rsidRDefault="00FF2FCC" w:rsidP="00FF2FCC">
            <w:pPr>
              <w:suppressAutoHyphens w:val="0"/>
              <w:autoSpaceDN/>
              <w:textAlignment w:val="auto"/>
              <w:rPr>
                <w:rFonts w:ascii="Helvetica" w:hAnsi="Helvetica" w:cs="Helvetica"/>
                <w:color w:val="000000"/>
                <w:sz w:val="24"/>
                <w:szCs w:val="24"/>
                <w:u w:color="000000"/>
                <w:lang w:val="en-US"/>
              </w:rPr>
            </w:pPr>
            <w:r>
              <w:rPr>
                <w:rFonts w:ascii="Helvetica"/>
                <w:color w:val="000000"/>
                <w:sz w:val="24"/>
                <w:szCs w:val="24"/>
                <w:u w:color="000000"/>
                <w:lang w:val="en-US"/>
              </w:rPr>
              <w:t xml:space="preserve">Swimmer </w:t>
            </w:r>
            <w:r w:rsidRPr="00FF2FCC">
              <w:rPr>
                <w:rFonts w:ascii="Helvetica"/>
                <w:color w:val="000000"/>
                <w:sz w:val="24"/>
                <w:szCs w:val="24"/>
                <w:u w:color="000000"/>
                <w:lang w:val="en-US"/>
              </w:rPr>
              <w:t>Signature (parent/guardian must sign if swimmer is under 18)</w:t>
            </w:r>
          </w:p>
          <w:p w:rsidR="00FF2FCC" w:rsidRDefault="00FF2FCC" w:rsidP="00FF2FCC">
            <w:pPr>
              <w:suppressAutoHyphens w:val="0"/>
              <w:autoSpaceDN/>
              <w:textAlignment w:val="auto"/>
              <w:rPr>
                <w:rFonts w:ascii="Helvetica" w:eastAsia="Arial Unicode MS"/>
                <w:color w:val="000000"/>
                <w:sz w:val="24"/>
                <w:szCs w:val="24"/>
                <w:u w:color="000000"/>
                <w:lang w:val="en-US"/>
              </w:rPr>
            </w:pPr>
          </w:p>
          <w:p w:rsidR="00DB1BAD" w:rsidRDefault="00FF2FCC" w:rsidP="00FF2FCC">
            <w:pPr>
              <w:suppressAutoHyphens w:val="0"/>
              <w:autoSpaceDN/>
              <w:textAlignment w:val="auto"/>
              <w:rPr>
                <w:rFonts w:ascii="Helvetica" w:eastAsia="Arial Unicode MS"/>
                <w:color w:val="000000"/>
                <w:sz w:val="24"/>
                <w:szCs w:val="24"/>
                <w:u w:color="000000"/>
                <w:lang w:val="en-US"/>
              </w:rPr>
            </w:pPr>
            <w:r>
              <w:rPr>
                <w:rFonts w:ascii="Helvetica" w:eastAsia="Arial Unicode MS"/>
                <w:color w:val="000000"/>
                <w:sz w:val="24"/>
                <w:szCs w:val="24"/>
                <w:u w:color="000000"/>
                <w:lang w:val="en-US"/>
              </w:rPr>
              <w:t xml:space="preserve">Home Coach Signature </w:t>
            </w:r>
          </w:p>
          <w:p w:rsidR="00FF2FCC" w:rsidRPr="00DB1BAD" w:rsidRDefault="00DB1BAD" w:rsidP="00FF2FCC">
            <w:pPr>
              <w:suppressAutoHyphens w:val="0"/>
              <w:autoSpaceDN/>
              <w:textAlignment w:val="auto"/>
              <w:rPr>
                <w:rFonts w:eastAsia="Arial Unicode MS"/>
                <w:color w:val="000000"/>
                <w:sz w:val="16"/>
                <w:szCs w:val="16"/>
                <w:u w:color="000000"/>
                <w:lang w:val="en-US"/>
              </w:rPr>
            </w:pPr>
            <w:r w:rsidRPr="00DB1BAD">
              <w:rPr>
                <w:rFonts w:ascii="Helvetica" w:eastAsia="Arial Unicode MS"/>
                <w:color w:val="000000"/>
                <w:sz w:val="16"/>
                <w:szCs w:val="16"/>
                <w:u w:color="000000"/>
                <w:lang w:val="en-US"/>
              </w:rPr>
              <w:t>(If times used not on British Swimming Rankings)</w:t>
            </w:r>
          </w:p>
        </w:tc>
      </w:tr>
    </w:tbl>
    <w:p w:rsidR="00FF2FCC" w:rsidRPr="00FF2FCC" w:rsidRDefault="00FF2FCC" w:rsidP="00FF2FCC">
      <w:pPr>
        <w:widowControl w:val="0"/>
        <w:suppressAutoHyphens w:val="0"/>
        <w:autoSpaceDN/>
        <w:jc w:val="center"/>
        <w:textAlignment w:val="auto"/>
        <w:rPr>
          <w:rFonts w:ascii="Helvetica" w:eastAsia="Arial Unicode MS"/>
          <w:b/>
          <w:bCs/>
          <w:color w:val="000000"/>
          <w:sz w:val="16"/>
          <w:szCs w:val="16"/>
          <w:u w:color="000000"/>
          <w:lang w:val="en-US"/>
        </w:rPr>
      </w:pPr>
      <w:r>
        <w:rPr>
          <w:rFonts w:ascii="Helvetica"/>
          <w:b/>
          <w:bCs/>
          <w:color w:val="000000"/>
          <w:sz w:val="16"/>
          <w:szCs w:val="16"/>
          <w:u w:color="000000"/>
          <w:lang w:val="en-US"/>
        </w:rPr>
        <w:t>CLOSING DATE:</w:t>
      </w:r>
      <w:r w:rsidR="00DB1BAD">
        <w:rPr>
          <w:rFonts w:ascii="Helvetica"/>
          <w:b/>
          <w:bCs/>
          <w:color w:val="000000"/>
          <w:sz w:val="16"/>
          <w:szCs w:val="16"/>
          <w:u w:color="000000"/>
          <w:lang w:val="en-US"/>
        </w:rPr>
        <w:t xml:space="preserve"> 24th February 2018</w:t>
      </w:r>
    </w:p>
    <w:p w:rsidR="00FF2FCC" w:rsidRPr="00FF2FCC" w:rsidRDefault="00FF2FCC" w:rsidP="00FF2FCC">
      <w:pPr>
        <w:widowControl w:val="0"/>
        <w:suppressAutoHyphens w:val="0"/>
        <w:autoSpaceDN/>
        <w:jc w:val="center"/>
        <w:textAlignment w:val="auto"/>
        <w:rPr>
          <w:rFonts w:ascii="Helvetica" w:eastAsia="Arial Unicode MS"/>
          <w:b/>
          <w:bCs/>
          <w:color w:val="000000"/>
          <w:sz w:val="16"/>
          <w:szCs w:val="16"/>
          <w:u w:color="000000"/>
          <w:lang w:val="en-US"/>
        </w:rPr>
      </w:pPr>
    </w:p>
    <w:p w:rsidR="006239BF" w:rsidRPr="004F19B0" w:rsidRDefault="00FF2FCC" w:rsidP="004F19B0">
      <w:pPr>
        <w:widowControl w:val="0"/>
        <w:suppressAutoHyphens w:val="0"/>
        <w:autoSpaceDN/>
        <w:jc w:val="center"/>
        <w:textAlignment w:val="auto"/>
        <w:rPr>
          <w:rFonts w:ascii="Helvetica" w:eastAsia="Arial Unicode MS"/>
          <w:b/>
          <w:bCs/>
          <w:color w:val="000000"/>
          <w:sz w:val="16"/>
          <w:szCs w:val="16"/>
          <w:u w:color="000000"/>
          <w:lang w:val="en-US"/>
        </w:rPr>
      </w:pPr>
      <w:r w:rsidRPr="00FF2FCC">
        <w:rPr>
          <w:rFonts w:ascii="Helvetica"/>
          <w:color w:val="000000"/>
          <w:sz w:val="16"/>
          <w:szCs w:val="16"/>
          <w:u w:color="000000"/>
          <w:lang w:val="en-US"/>
        </w:rPr>
        <w:t xml:space="preserve">BACS </w:t>
      </w:r>
      <w:proofErr w:type="gramStart"/>
      <w:r w:rsidRPr="00FF2FCC">
        <w:rPr>
          <w:rFonts w:ascii="Helvetica"/>
          <w:color w:val="000000"/>
          <w:sz w:val="16"/>
          <w:szCs w:val="16"/>
          <w:u w:color="000000"/>
          <w:lang w:val="en-US"/>
        </w:rPr>
        <w:t>ONLY :</w:t>
      </w:r>
      <w:proofErr w:type="gramEnd"/>
      <w:r w:rsidRPr="00FF2FCC">
        <w:rPr>
          <w:rFonts w:ascii="Helvetica"/>
          <w:color w:val="000000"/>
          <w:sz w:val="16"/>
          <w:szCs w:val="16"/>
          <w:u w:color="000000"/>
          <w:lang w:val="en-US"/>
        </w:rPr>
        <w:t xml:space="preserve"> Account name GB Deaf Swimming Club , 40-16-08, Account Number 64196724</w:t>
      </w:r>
    </w:p>
    <w:sectPr w:rsidR="006239BF" w:rsidRPr="004F1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60669"/>
    <w:multiLevelType w:val="multilevel"/>
    <w:tmpl w:val="B65EAA10"/>
    <w:lvl w:ilvl="0">
      <w:start w:val="1"/>
      <w:numFmt w:val="decimal"/>
      <w:lvlText w:val="%1."/>
      <w:lvlJc w:val="left"/>
      <w:pPr>
        <w:ind w:left="360" w:hanging="360"/>
      </w:pPr>
      <w:rPr>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41E82793"/>
    <w:multiLevelType w:val="multilevel"/>
    <w:tmpl w:val="C6AADFDA"/>
    <w:styleLink w:val="List0"/>
    <w:lvl w:ilvl="0">
      <w:start w:val="1"/>
      <w:numFmt w:val="decimal"/>
      <w:lvlText w:val="%1."/>
      <w:lvlJc w:val="left"/>
      <w:pPr>
        <w:tabs>
          <w:tab w:val="num" w:pos="360"/>
        </w:tabs>
        <w:ind w:left="360" w:hanging="360"/>
      </w:pPr>
      <w:rPr>
        <w:rFonts w:ascii="Helvetica" w:eastAsia="Times New Roman" w:hAnsi="Helvetica" w:cs="Helvetica"/>
        <w:color w:val="000000"/>
        <w:position w:val="0"/>
        <w:sz w:val="24"/>
        <w:szCs w:val="24"/>
      </w:rPr>
    </w:lvl>
    <w:lvl w:ilvl="1">
      <w:start w:val="1"/>
      <w:numFmt w:val="lowerLetter"/>
      <w:lvlText w:val="%2."/>
      <w:lvlJc w:val="left"/>
      <w:pPr>
        <w:tabs>
          <w:tab w:val="num" w:pos="116"/>
        </w:tabs>
      </w:pPr>
      <w:rPr>
        <w:rFonts w:ascii="Helvetica" w:eastAsia="Times New Roman" w:hAnsi="Helvetica" w:cs="Helvetica"/>
        <w:color w:val="000000"/>
        <w:position w:val="0"/>
        <w:sz w:val="24"/>
        <w:szCs w:val="24"/>
      </w:rPr>
    </w:lvl>
    <w:lvl w:ilvl="2">
      <w:start w:val="1"/>
      <w:numFmt w:val="lowerRoman"/>
      <w:lvlText w:val="%3."/>
      <w:lvlJc w:val="left"/>
      <w:pPr>
        <w:tabs>
          <w:tab w:val="num" w:pos="116"/>
        </w:tabs>
      </w:pPr>
      <w:rPr>
        <w:rFonts w:ascii="Helvetica" w:eastAsia="Times New Roman" w:hAnsi="Helvetica" w:cs="Helvetica"/>
        <w:color w:val="000000"/>
        <w:position w:val="0"/>
        <w:sz w:val="24"/>
        <w:szCs w:val="24"/>
      </w:rPr>
    </w:lvl>
    <w:lvl w:ilvl="3">
      <w:start w:val="1"/>
      <w:numFmt w:val="decimal"/>
      <w:lvlText w:val="%4."/>
      <w:lvlJc w:val="left"/>
      <w:pPr>
        <w:tabs>
          <w:tab w:val="num" w:pos="116"/>
        </w:tabs>
      </w:pPr>
      <w:rPr>
        <w:rFonts w:ascii="Helvetica" w:eastAsia="Times New Roman" w:hAnsi="Helvetica" w:cs="Helvetica"/>
        <w:color w:val="000000"/>
        <w:position w:val="0"/>
        <w:sz w:val="24"/>
        <w:szCs w:val="24"/>
      </w:rPr>
    </w:lvl>
    <w:lvl w:ilvl="4">
      <w:start w:val="1"/>
      <w:numFmt w:val="lowerLetter"/>
      <w:lvlText w:val="%5."/>
      <w:lvlJc w:val="left"/>
      <w:pPr>
        <w:tabs>
          <w:tab w:val="num" w:pos="116"/>
        </w:tabs>
      </w:pPr>
      <w:rPr>
        <w:rFonts w:ascii="Helvetica" w:eastAsia="Times New Roman" w:hAnsi="Helvetica" w:cs="Helvetica"/>
        <w:color w:val="000000"/>
        <w:position w:val="0"/>
        <w:sz w:val="24"/>
        <w:szCs w:val="24"/>
      </w:rPr>
    </w:lvl>
    <w:lvl w:ilvl="5">
      <w:start w:val="1"/>
      <w:numFmt w:val="lowerRoman"/>
      <w:lvlText w:val="%6."/>
      <w:lvlJc w:val="left"/>
      <w:pPr>
        <w:tabs>
          <w:tab w:val="num" w:pos="116"/>
        </w:tabs>
      </w:pPr>
      <w:rPr>
        <w:rFonts w:ascii="Helvetica" w:eastAsia="Times New Roman" w:hAnsi="Helvetica" w:cs="Helvetica"/>
        <w:color w:val="000000"/>
        <w:position w:val="0"/>
        <w:sz w:val="24"/>
        <w:szCs w:val="24"/>
      </w:rPr>
    </w:lvl>
    <w:lvl w:ilvl="6">
      <w:start w:val="1"/>
      <w:numFmt w:val="decimal"/>
      <w:lvlText w:val="%7."/>
      <w:lvlJc w:val="left"/>
      <w:pPr>
        <w:tabs>
          <w:tab w:val="num" w:pos="116"/>
        </w:tabs>
      </w:pPr>
      <w:rPr>
        <w:rFonts w:ascii="Helvetica" w:eastAsia="Times New Roman" w:hAnsi="Helvetica" w:cs="Helvetica"/>
        <w:color w:val="000000"/>
        <w:position w:val="0"/>
        <w:sz w:val="24"/>
        <w:szCs w:val="24"/>
      </w:rPr>
    </w:lvl>
    <w:lvl w:ilvl="7">
      <w:start w:val="1"/>
      <w:numFmt w:val="lowerLetter"/>
      <w:lvlText w:val="%8."/>
      <w:lvlJc w:val="left"/>
      <w:pPr>
        <w:tabs>
          <w:tab w:val="num" w:pos="116"/>
        </w:tabs>
      </w:pPr>
      <w:rPr>
        <w:rFonts w:ascii="Helvetica" w:eastAsia="Times New Roman" w:hAnsi="Helvetica" w:cs="Helvetica"/>
        <w:color w:val="000000"/>
        <w:position w:val="0"/>
        <w:sz w:val="24"/>
        <w:szCs w:val="24"/>
      </w:rPr>
    </w:lvl>
    <w:lvl w:ilvl="8">
      <w:start w:val="1"/>
      <w:numFmt w:val="lowerRoman"/>
      <w:lvlText w:val="%9."/>
      <w:lvlJc w:val="left"/>
      <w:pPr>
        <w:tabs>
          <w:tab w:val="num" w:pos="116"/>
        </w:tabs>
      </w:pPr>
      <w:rPr>
        <w:rFonts w:ascii="Helvetica" w:eastAsia="Times New Roman" w:hAnsi="Helvetica" w:cs="Helvetica"/>
        <w:color w:val="000000"/>
        <w:position w:val="0"/>
        <w:sz w:val="24"/>
        <w:szCs w:val="24"/>
      </w:rPr>
    </w:lvl>
  </w:abstractNum>
  <w:abstractNum w:abstractNumId="2" w15:restartNumberingAfterBreak="0">
    <w:nsid w:val="454A7809"/>
    <w:multiLevelType w:val="multilevel"/>
    <w:tmpl w:val="66E86248"/>
    <w:styleLink w:val="List1"/>
    <w:lvl w:ilvl="0">
      <w:start w:val="4"/>
      <w:numFmt w:val="decimal"/>
      <w:lvlText w:val="%1."/>
      <w:lvlJc w:val="left"/>
      <w:pPr>
        <w:tabs>
          <w:tab w:val="num" w:pos="360"/>
        </w:tabs>
        <w:ind w:left="360" w:hanging="360"/>
      </w:pPr>
      <w:rPr>
        <w:rFonts w:ascii="Helvetica" w:eastAsia="Times New Roman" w:hAnsi="Helvetica" w:cs="Helvetica"/>
        <w:color w:val="000000"/>
        <w:position w:val="0"/>
        <w:sz w:val="24"/>
        <w:szCs w:val="24"/>
      </w:rPr>
    </w:lvl>
    <w:lvl w:ilvl="1">
      <w:start w:val="1"/>
      <w:numFmt w:val="lowerLetter"/>
      <w:lvlText w:val="%2."/>
      <w:lvlJc w:val="left"/>
      <w:pPr>
        <w:tabs>
          <w:tab w:val="num" w:pos="116"/>
        </w:tabs>
      </w:pPr>
      <w:rPr>
        <w:rFonts w:ascii="Helvetica" w:eastAsia="Times New Roman" w:hAnsi="Helvetica" w:cs="Helvetica"/>
        <w:color w:val="000000"/>
        <w:position w:val="0"/>
        <w:sz w:val="24"/>
        <w:szCs w:val="24"/>
      </w:rPr>
    </w:lvl>
    <w:lvl w:ilvl="2">
      <w:start w:val="1"/>
      <w:numFmt w:val="lowerRoman"/>
      <w:lvlText w:val="%3."/>
      <w:lvlJc w:val="left"/>
      <w:pPr>
        <w:tabs>
          <w:tab w:val="num" w:pos="116"/>
        </w:tabs>
      </w:pPr>
      <w:rPr>
        <w:rFonts w:ascii="Helvetica" w:eastAsia="Times New Roman" w:hAnsi="Helvetica" w:cs="Helvetica"/>
        <w:color w:val="000000"/>
        <w:position w:val="0"/>
        <w:sz w:val="24"/>
        <w:szCs w:val="24"/>
      </w:rPr>
    </w:lvl>
    <w:lvl w:ilvl="3">
      <w:start w:val="1"/>
      <w:numFmt w:val="decimal"/>
      <w:lvlText w:val="%4."/>
      <w:lvlJc w:val="left"/>
      <w:pPr>
        <w:tabs>
          <w:tab w:val="num" w:pos="116"/>
        </w:tabs>
      </w:pPr>
      <w:rPr>
        <w:rFonts w:ascii="Helvetica" w:eastAsia="Times New Roman" w:hAnsi="Helvetica" w:cs="Helvetica"/>
        <w:color w:val="000000"/>
        <w:position w:val="0"/>
        <w:sz w:val="24"/>
        <w:szCs w:val="24"/>
      </w:rPr>
    </w:lvl>
    <w:lvl w:ilvl="4">
      <w:start w:val="1"/>
      <w:numFmt w:val="lowerLetter"/>
      <w:lvlText w:val="%5."/>
      <w:lvlJc w:val="left"/>
      <w:pPr>
        <w:tabs>
          <w:tab w:val="num" w:pos="116"/>
        </w:tabs>
      </w:pPr>
      <w:rPr>
        <w:rFonts w:ascii="Helvetica" w:eastAsia="Times New Roman" w:hAnsi="Helvetica" w:cs="Helvetica"/>
        <w:color w:val="000000"/>
        <w:position w:val="0"/>
        <w:sz w:val="24"/>
        <w:szCs w:val="24"/>
      </w:rPr>
    </w:lvl>
    <w:lvl w:ilvl="5">
      <w:start w:val="1"/>
      <w:numFmt w:val="lowerRoman"/>
      <w:lvlText w:val="%6."/>
      <w:lvlJc w:val="left"/>
      <w:pPr>
        <w:tabs>
          <w:tab w:val="num" w:pos="116"/>
        </w:tabs>
      </w:pPr>
      <w:rPr>
        <w:rFonts w:ascii="Helvetica" w:eastAsia="Times New Roman" w:hAnsi="Helvetica" w:cs="Helvetica"/>
        <w:color w:val="000000"/>
        <w:position w:val="0"/>
        <w:sz w:val="24"/>
        <w:szCs w:val="24"/>
      </w:rPr>
    </w:lvl>
    <w:lvl w:ilvl="6">
      <w:start w:val="1"/>
      <w:numFmt w:val="decimal"/>
      <w:lvlText w:val="%7."/>
      <w:lvlJc w:val="left"/>
      <w:pPr>
        <w:tabs>
          <w:tab w:val="num" w:pos="116"/>
        </w:tabs>
      </w:pPr>
      <w:rPr>
        <w:rFonts w:ascii="Helvetica" w:eastAsia="Times New Roman" w:hAnsi="Helvetica" w:cs="Helvetica"/>
        <w:color w:val="000000"/>
        <w:position w:val="0"/>
        <w:sz w:val="24"/>
        <w:szCs w:val="24"/>
      </w:rPr>
    </w:lvl>
    <w:lvl w:ilvl="7">
      <w:start w:val="1"/>
      <w:numFmt w:val="lowerLetter"/>
      <w:lvlText w:val="%8."/>
      <w:lvlJc w:val="left"/>
      <w:pPr>
        <w:tabs>
          <w:tab w:val="num" w:pos="116"/>
        </w:tabs>
      </w:pPr>
      <w:rPr>
        <w:rFonts w:ascii="Helvetica" w:eastAsia="Times New Roman" w:hAnsi="Helvetica" w:cs="Helvetica"/>
        <w:color w:val="000000"/>
        <w:position w:val="0"/>
        <w:sz w:val="24"/>
        <w:szCs w:val="24"/>
      </w:rPr>
    </w:lvl>
    <w:lvl w:ilvl="8">
      <w:start w:val="1"/>
      <w:numFmt w:val="lowerRoman"/>
      <w:lvlText w:val="%9."/>
      <w:lvlJc w:val="left"/>
      <w:pPr>
        <w:tabs>
          <w:tab w:val="num" w:pos="116"/>
        </w:tabs>
      </w:pPr>
      <w:rPr>
        <w:rFonts w:ascii="Helvetica" w:eastAsia="Times New Roman" w:hAnsi="Helvetica" w:cs="Helvetica"/>
        <w:color w:val="000000"/>
        <w:position w:val="0"/>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10"/>
    <w:rsid w:val="00051023"/>
    <w:rsid w:val="0008424F"/>
    <w:rsid w:val="00267DB8"/>
    <w:rsid w:val="002F03E4"/>
    <w:rsid w:val="003B3EB7"/>
    <w:rsid w:val="004F19B0"/>
    <w:rsid w:val="005C6178"/>
    <w:rsid w:val="006239BF"/>
    <w:rsid w:val="00772589"/>
    <w:rsid w:val="007B0C56"/>
    <w:rsid w:val="00803B5E"/>
    <w:rsid w:val="00851E09"/>
    <w:rsid w:val="00891FED"/>
    <w:rsid w:val="009A1F4A"/>
    <w:rsid w:val="00AB7730"/>
    <w:rsid w:val="00C42AFC"/>
    <w:rsid w:val="00C54DC7"/>
    <w:rsid w:val="00CC2334"/>
    <w:rsid w:val="00CC4310"/>
    <w:rsid w:val="00D66469"/>
    <w:rsid w:val="00DB1BAD"/>
    <w:rsid w:val="00E41AF3"/>
    <w:rsid w:val="00F21802"/>
    <w:rsid w:val="00FF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B75C"/>
  <w15:chartTrackingRefBased/>
  <w15:docId w15:val="{2DAD81C8-F5DD-46B4-905D-D36C9DB2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4310"/>
    <w:pPr>
      <w:suppressAutoHyphens/>
      <w:autoSpaceDN w:val="0"/>
      <w:spacing w:after="0" w:line="240" w:lineRule="auto"/>
      <w:textAlignment w:val="baseline"/>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rsid w:val="00CC4310"/>
    <w:pPr>
      <w:keepNext/>
      <w:jc w:val="center"/>
      <w:outlineLvl w:val="2"/>
    </w:pPr>
    <w:rPr>
      <w:rFonts w:ascii="Comic Sans MS" w:hAnsi="Comic Sans MS"/>
      <w:b/>
      <w:sz w:val="24"/>
    </w:rPr>
  </w:style>
  <w:style w:type="paragraph" w:styleId="Heading5">
    <w:name w:val="heading 5"/>
    <w:basedOn w:val="Normal"/>
    <w:next w:val="Normal"/>
    <w:link w:val="Heading5Char"/>
    <w:rsid w:val="00CC4310"/>
    <w:pPr>
      <w:keepNext/>
      <w:jc w:val="center"/>
      <w:outlineLvl w:val="4"/>
    </w:pPr>
    <w:rPr>
      <w:rFonts w:ascii="Comic Sans MS" w:hAnsi="Comic Sans MS"/>
      <w:b/>
    </w:rPr>
  </w:style>
  <w:style w:type="paragraph" w:styleId="Heading6">
    <w:name w:val="heading 6"/>
    <w:basedOn w:val="Normal"/>
    <w:next w:val="Normal"/>
    <w:link w:val="Heading6Char"/>
    <w:uiPriority w:val="9"/>
    <w:semiHidden/>
    <w:unhideWhenUsed/>
    <w:qFormat/>
    <w:rsid w:val="00CC431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C431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4310"/>
    <w:rPr>
      <w:rFonts w:ascii="Comic Sans MS" w:eastAsia="Times New Roman" w:hAnsi="Comic Sans MS" w:cs="Times New Roman"/>
      <w:b/>
      <w:sz w:val="24"/>
      <w:szCs w:val="20"/>
      <w:lang w:eastAsia="en-GB"/>
    </w:rPr>
  </w:style>
  <w:style w:type="character" w:customStyle="1" w:styleId="Heading5Char">
    <w:name w:val="Heading 5 Char"/>
    <w:basedOn w:val="DefaultParagraphFont"/>
    <w:link w:val="Heading5"/>
    <w:rsid w:val="00CC4310"/>
    <w:rPr>
      <w:rFonts w:ascii="Comic Sans MS" w:eastAsia="Times New Roman" w:hAnsi="Comic Sans MS" w:cs="Times New Roman"/>
      <w:b/>
      <w:sz w:val="20"/>
      <w:szCs w:val="20"/>
      <w:lang w:eastAsia="en-GB"/>
    </w:rPr>
  </w:style>
  <w:style w:type="paragraph" w:styleId="Title">
    <w:name w:val="Title"/>
    <w:basedOn w:val="Normal"/>
    <w:link w:val="TitleChar"/>
    <w:rsid w:val="00CC4310"/>
    <w:pPr>
      <w:jc w:val="center"/>
    </w:pPr>
    <w:rPr>
      <w:rFonts w:ascii="Comic Sans MS" w:hAnsi="Comic Sans MS"/>
      <w:sz w:val="24"/>
    </w:rPr>
  </w:style>
  <w:style w:type="character" w:customStyle="1" w:styleId="TitleChar">
    <w:name w:val="Title Char"/>
    <w:basedOn w:val="DefaultParagraphFont"/>
    <w:link w:val="Title"/>
    <w:rsid w:val="00CC4310"/>
    <w:rPr>
      <w:rFonts w:ascii="Comic Sans MS" w:eastAsia="Times New Roman" w:hAnsi="Comic Sans MS" w:cs="Times New Roman"/>
      <w:sz w:val="24"/>
      <w:szCs w:val="20"/>
      <w:lang w:eastAsia="en-GB"/>
    </w:rPr>
  </w:style>
  <w:style w:type="paragraph" w:styleId="Header">
    <w:name w:val="header"/>
    <w:basedOn w:val="Normal"/>
    <w:link w:val="HeaderChar"/>
    <w:rsid w:val="00CC4310"/>
    <w:pPr>
      <w:tabs>
        <w:tab w:val="center" w:pos="4153"/>
        <w:tab w:val="right" w:pos="8306"/>
      </w:tabs>
    </w:pPr>
  </w:style>
  <w:style w:type="character" w:customStyle="1" w:styleId="HeaderChar">
    <w:name w:val="Header Char"/>
    <w:basedOn w:val="DefaultParagraphFont"/>
    <w:link w:val="Header"/>
    <w:rsid w:val="00CC4310"/>
    <w:rPr>
      <w:rFonts w:ascii="Times New Roman" w:eastAsia="Times New Roman" w:hAnsi="Times New Roman" w:cs="Times New Roman"/>
      <w:sz w:val="20"/>
      <w:szCs w:val="20"/>
      <w:lang w:eastAsia="en-GB"/>
    </w:rPr>
  </w:style>
  <w:style w:type="character" w:customStyle="1" w:styleId="Heading6Char">
    <w:name w:val="Heading 6 Char"/>
    <w:basedOn w:val="DefaultParagraphFont"/>
    <w:link w:val="Heading6"/>
    <w:uiPriority w:val="9"/>
    <w:semiHidden/>
    <w:rsid w:val="00CC4310"/>
    <w:rPr>
      <w:rFonts w:asciiTheme="majorHAnsi" w:eastAsiaTheme="majorEastAsia" w:hAnsiTheme="majorHAnsi" w:cstheme="majorBidi"/>
      <w:color w:val="1F4D78" w:themeColor="accent1" w:themeShade="7F"/>
      <w:sz w:val="20"/>
      <w:szCs w:val="20"/>
      <w:lang w:eastAsia="en-GB"/>
    </w:rPr>
  </w:style>
  <w:style w:type="character" w:customStyle="1" w:styleId="Heading7Char">
    <w:name w:val="Heading 7 Char"/>
    <w:basedOn w:val="DefaultParagraphFont"/>
    <w:link w:val="Heading7"/>
    <w:uiPriority w:val="9"/>
    <w:semiHidden/>
    <w:rsid w:val="00CC4310"/>
    <w:rPr>
      <w:rFonts w:asciiTheme="majorHAnsi" w:eastAsiaTheme="majorEastAsia" w:hAnsiTheme="majorHAnsi" w:cstheme="majorBidi"/>
      <w:i/>
      <w:iCs/>
      <w:color w:val="1F4D78" w:themeColor="accent1" w:themeShade="7F"/>
      <w:sz w:val="20"/>
      <w:szCs w:val="20"/>
      <w:lang w:eastAsia="en-GB"/>
    </w:rPr>
  </w:style>
  <w:style w:type="character" w:styleId="Hyperlink">
    <w:name w:val="Hyperlink"/>
    <w:rsid w:val="00CC4310"/>
    <w:rPr>
      <w:color w:val="0000FF"/>
      <w:u w:val="single"/>
    </w:rPr>
  </w:style>
  <w:style w:type="paragraph" w:styleId="ListParagraph">
    <w:name w:val="List Paragraph"/>
    <w:basedOn w:val="Normal"/>
    <w:uiPriority w:val="34"/>
    <w:qFormat/>
    <w:rsid w:val="00CC4310"/>
    <w:pPr>
      <w:suppressAutoHyphens w:val="0"/>
      <w:autoSpaceDN/>
      <w:ind w:left="720"/>
      <w:textAlignment w:val="auto"/>
    </w:pPr>
    <w:rPr>
      <w:rFonts w:ascii="Calibri" w:eastAsia="Calibri" w:hAnsi="Calibri"/>
      <w:sz w:val="22"/>
      <w:szCs w:val="22"/>
    </w:rPr>
  </w:style>
  <w:style w:type="character" w:customStyle="1" w:styleId="xbe">
    <w:name w:val="_xbe"/>
    <w:basedOn w:val="DefaultParagraphFont"/>
    <w:rsid w:val="00CC4310"/>
  </w:style>
  <w:style w:type="paragraph" w:customStyle="1" w:styleId="BodyA">
    <w:name w:val="Body A"/>
    <w:rsid w:val="009A1F4A"/>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color w:val="000000"/>
      <w:sz w:val="24"/>
      <w:szCs w:val="24"/>
      <w:u w:color="000000"/>
      <w:lang w:val="en-US" w:eastAsia="en-GB"/>
    </w:rPr>
  </w:style>
  <w:style w:type="numbering" w:customStyle="1" w:styleId="List0">
    <w:name w:val="List 0"/>
    <w:rsid w:val="009A1F4A"/>
    <w:pPr>
      <w:numPr>
        <w:numId w:val="2"/>
      </w:numPr>
    </w:pPr>
  </w:style>
  <w:style w:type="numbering" w:customStyle="1" w:styleId="List1">
    <w:name w:val="List 1"/>
    <w:rsid w:val="009A1F4A"/>
    <w:pPr>
      <w:numPr>
        <w:numId w:val="3"/>
      </w:numPr>
    </w:pPr>
  </w:style>
  <w:style w:type="paragraph" w:styleId="BodyText">
    <w:name w:val="Body Text"/>
    <w:basedOn w:val="Normal"/>
    <w:link w:val="BodyTextChar"/>
    <w:uiPriority w:val="99"/>
    <w:rsid w:val="00267DB8"/>
    <w:pPr>
      <w:jc w:val="center"/>
    </w:pPr>
    <w:rPr>
      <w:rFonts w:ascii="Comic Sans MS" w:hAnsi="Comic Sans MS"/>
      <w:b/>
    </w:rPr>
  </w:style>
  <w:style w:type="character" w:customStyle="1" w:styleId="BodyTextChar">
    <w:name w:val="Body Text Char"/>
    <w:basedOn w:val="DefaultParagraphFont"/>
    <w:link w:val="BodyText"/>
    <w:uiPriority w:val="99"/>
    <w:rsid w:val="00267DB8"/>
    <w:rPr>
      <w:rFonts w:ascii="Comic Sans MS" w:eastAsia="Times New Roman" w:hAnsi="Comic Sans MS" w:cs="Times New Roman"/>
      <w:b/>
      <w:sz w:val="20"/>
      <w:szCs w:val="20"/>
      <w:lang w:eastAsia="en-GB"/>
    </w:rPr>
  </w:style>
  <w:style w:type="paragraph" w:customStyle="1" w:styleId="Heading2A">
    <w:name w:val="Heading 2 A"/>
    <w:next w:val="BodyA"/>
    <w:rsid w:val="00FF2FCC"/>
    <w:pPr>
      <w:keepNext/>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jc w:val="center"/>
      <w:outlineLvl w:val="1"/>
    </w:pPr>
    <w:rPr>
      <w:rFonts w:ascii="Comic Sans MS" w:eastAsia="Arial Unicode MS" w:hAnsi="Arial Unicode MS" w:cs="Arial Unicode MS"/>
      <w:b/>
      <w:bC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Seamarks, Nigel</dc:creator>
  <cp:keywords/>
  <dc:description/>
  <cp:lastModifiedBy>Seamarks, Nigel</cp:lastModifiedBy>
  <cp:revision>3</cp:revision>
  <cp:lastPrinted>2016-12-08T07:36:00Z</cp:lastPrinted>
  <dcterms:created xsi:type="dcterms:W3CDTF">2017-12-31T07:46:00Z</dcterms:created>
  <dcterms:modified xsi:type="dcterms:W3CDTF">2018-01-05T19:45:00Z</dcterms:modified>
</cp:coreProperties>
</file>